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EE9B" w14:textId="3211421F" w:rsidR="00591C16" w:rsidRPr="00761D84" w:rsidRDefault="00591C16" w:rsidP="0084537E">
      <w:pPr>
        <w:spacing w:after="0" w:line="276" w:lineRule="auto"/>
        <w:rPr>
          <w:rFonts w:ascii="Times New Roman" w:hAnsi="Times New Roman"/>
          <w:sz w:val="28"/>
          <w:szCs w:val="24"/>
        </w:rPr>
      </w:pPr>
    </w:p>
    <w:p w14:paraId="2190A9AA" w14:textId="46C5920A" w:rsidR="0084537E" w:rsidRDefault="0084537E" w:rsidP="00591C16">
      <w:pPr>
        <w:spacing w:after="0"/>
        <w:rPr>
          <w:rFonts w:ascii="Times New Roman" w:hAnsi="Times New Roman" w:cs="Times New Roman"/>
          <w:b/>
          <w:bCs/>
          <w:sz w:val="32"/>
          <w:szCs w:val="32"/>
          <w:lang w:eastAsia="en-GB"/>
        </w:rPr>
      </w:pPr>
    </w:p>
    <w:p w14:paraId="17A508AF" w14:textId="77777777" w:rsidR="00487BCF" w:rsidRPr="00487BCF" w:rsidRDefault="00487BCF" w:rsidP="00487BCF">
      <w:pPr>
        <w:spacing w:after="0" w:line="240" w:lineRule="auto"/>
        <w:jc w:val="center"/>
        <w:rPr>
          <w:rFonts w:ascii="Times New Roman" w:eastAsia="Times New Roman" w:hAnsi="Times New Roman" w:cs="Times New Roman"/>
          <w:sz w:val="26"/>
          <w:szCs w:val="26"/>
        </w:rPr>
      </w:pPr>
      <w:r w:rsidRPr="00487BCF">
        <w:rPr>
          <w:rFonts w:ascii="Times New Roman" w:eastAsia="Times New Roman" w:hAnsi="Times New Roman" w:cs="Times New Roman"/>
          <w:sz w:val="26"/>
          <w:szCs w:val="26"/>
        </w:rPr>
        <w:t>Министерство образования Нижегородской области</w:t>
      </w:r>
    </w:p>
    <w:p w14:paraId="314AF199" w14:textId="77777777" w:rsidR="00487BCF" w:rsidRPr="00487BCF" w:rsidRDefault="00487BCF" w:rsidP="00487BCF">
      <w:pPr>
        <w:keepNext/>
        <w:spacing w:after="0" w:line="240" w:lineRule="auto"/>
        <w:jc w:val="center"/>
        <w:outlineLvl w:val="1"/>
        <w:rPr>
          <w:rFonts w:ascii="Times New Roman" w:eastAsia="Times New Roman" w:hAnsi="Times New Roman" w:cs="Times New Roman"/>
          <w:sz w:val="26"/>
          <w:szCs w:val="26"/>
        </w:rPr>
      </w:pPr>
      <w:r w:rsidRPr="00487BCF">
        <w:rPr>
          <w:rFonts w:ascii="Times New Roman" w:eastAsia="Times New Roman" w:hAnsi="Times New Roman" w:cs="Times New Roman"/>
          <w:sz w:val="26"/>
          <w:szCs w:val="26"/>
        </w:rPr>
        <w:t>Государственное бюджетное профессиональное</w:t>
      </w:r>
    </w:p>
    <w:p w14:paraId="23235420" w14:textId="77777777" w:rsidR="00487BCF" w:rsidRPr="00487BCF" w:rsidRDefault="00487BCF" w:rsidP="00487BCF">
      <w:pPr>
        <w:keepNext/>
        <w:spacing w:after="0" w:line="240" w:lineRule="auto"/>
        <w:jc w:val="center"/>
        <w:outlineLvl w:val="1"/>
        <w:rPr>
          <w:rFonts w:ascii="Times New Roman" w:eastAsia="Times New Roman" w:hAnsi="Times New Roman" w:cs="Times New Roman"/>
          <w:sz w:val="26"/>
          <w:szCs w:val="26"/>
        </w:rPr>
      </w:pPr>
      <w:r w:rsidRPr="00487BCF">
        <w:rPr>
          <w:rFonts w:ascii="Times New Roman" w:eastAsia="Times New Roman" w:hAnsi="Times New Roman" w:cs="Times New Roman"/>
          <w:sz w:val="26"/>
          <w:szCs w:val="26"/>
        </w:rPr>
        <w:t>образовательное учреждение</w:t>
      </w:r>
    </w:p>
    <w:p w14:paraId="1D5F056D" w14:textId="77777777" w:rsidR="00487BCF" w:rsidRPr="00487BCF" w:rsidRDefault="00487BCF" w:rsidP="00487BCF">
      <w:pPr>
        <w:keepNext/>
        <w:spacing w:after="0" w:line="240" w:lineRule="auto"/>
        <w:jc w:val="center"/>
        <w:outlineLvl w:val="0"/>
        <w:rPr>
          <w:rFonts w:ascii="Times New Roman" w:eastAsia="Times New Roman" w:hAnsi="Times New Roman" w:cs="Times New Roman"/>
          <w:b/>
          <w:bCs/>
          <w:sz w:val="26"/>
          <w:szCs w:val="26"/>
        </w:rPr>
      </w:pPr>
      <w:r w:rsidRPr="00487BCF">
        <w:rPr>
          <w:rFonts w:ascii="Times New Roman" w:eastAsia="Times New Roman" w:hAnsi="Times New Roman" w:cs="Times New Roman"/>
          <w:b/>
          <w:bCs/>
          <w:sz w:val="26"/>
          <w:szCs w:val="26"/>
        </w:rPr>
        <w:t xml:space="preserve">"Сормовский механический техникум </w:t>
      </w:r>
    </w:p>
    <w:p w14:paraId="615FEA1B" w14:textId="77777777" w:rsidR="00487BCF" w:rsidRPr="00487BCF" w:rsidRDefault="00487BCF" w:rsidP="00487BCF">
      <w:pPr>
        <w:keepNext/>
        <w:spacing w:after="0" w:line="240" w:lineRule="auto"/>
        <w:jc w:val="center"/>
        <w:outlineLvl w:val="0"/>
        <w:rPr>
          <w:rFonts w:ascii="Times New Roman" w:eastAsia="Times New Roman" w:hAnsi="Times New Roman" w:cs="Times New Roman"/>
          <w:b/>
          <w:bCs/>
          <w:sz w:val="26"/>
          <w:szCs w:val="26"/>
        </w:rPr>
      </w:pPr>
      <w:r w:rsidRPr="00487BCF">
        <w:rPr>
          <w:rFonts w:ascii="Times New Roman" w:eastAsia="Times New Roman" w:hAnsi="Times New Roman" w:cs="Times New Roman"/>
          <w:b/>
          <w:bCs/>
          <w:sz w:val="26"/>
          <w:szCs w:val="26"/>
        </w:rPr>
        <w:t>имени Героя Советского Союза П.А. Семенова"</w:t>
      </w:r>
    </w:p>
    <w:p w14:paraId="37A500E6" w14:textId="77777777" w:rsidR="00487BCF" w:rsidRPr="00487BCF" w:rsidRDefault="00487BCF" w:rsidP="00487BCF">
      <w:pPr>
        <w:spacing w:after="0" w:line="240" w:lineRule="auto"/>
        <w:jc w:val="center"/>
        <w:rPr>
          <w:rFonts w:ascii="Times New Roman" w:eastAsia="Times New Roman" w:hAnsi="Times New Roman" w:cs="Times New Roman"/>
          <w:b/>
          <w:bCs/>
          <w:sz w:val="26"/>
          <w:szCs w:val="26"/>
        </w:rPr>
      </w:pPr>
    </w:p>
    <w:p w14:paraId="50205165" w14:textId="77777777" w:rsidR="00487BCF" w:rsidRPr="00487BCF" w:rsidRDefault="00487BCF" w:rsidP="00487BCF">
      <w:pPr>
        <w:spacing w:after="0" w:line="240" w:lineRule="auto"/>
        <w:rPr>
          <w:rFonts w:ascii="Times New Roman" w:eastAsia="Times New Roman" w:hAnsi="Times New Roman" w:cs="Times New Roman"/>
          <w:color w:val="000000"/>
          <w:sz w:val="24"/>
          <w:szCs w:val="20"/>
        </w:rPr>
      </w:pPr>
    </w:p>
    <w:p w14:paraId="02DF615E" w14:textId="77777777" w:rsidR="00487BCF" w:rsidRPr="00487BCF" w:rsidRDefault="00487BCF" w:rsidP="00487BCF">
      <w:pPr>
        <w:spacing w:after="0" w:line="240" w:lineRule="auto"/>
        <w:jc w:val="center"/>
        <w:rPr>
          <w:rFonts w:ascii="Times New Roman" w:eastAsia="Times New Roman" w:hAnsi="Times New Roman" w:cs="Times New Roman"/>
          <w:b/>
          <w:color w:val="000000"/>
          <w:sz w:val="24"/>
          <w:szCs w:val="20"/>
        </w:rPr>
      </w:pPr>
    </w:p>
    <w:p w14:paraId="4EA7062D" w14:textId="77777777" w:rsidR="00487BCF" w:rsidRPr="00487BCF" w:rsidRDefault="00487BCF" w:rsidP="00487BCF">
      <w:pPr>
        <w:spacing w:after="0" w:line="240" w:lineRule="auto"/>
        <w:jc w:val="center"/>
        <w:rPr>
          <w:rFonts w:ascii="Times New Roman" w:eastAsia="Times New Roman" w:hAnsi="Times New Roman" w:cs="Times New Roman"/>
          <w:b/>
          <w:color w:val="000000"/>
          <w:sz w:val="28"/>
          <w:szCs w:val="24"/>
        </w:rPr>
      </w:pPr>
    </w:p>
    <w:p w14:paraId="78A4BA92" w14:textId="77777777" w:rsidR="00487BCF" w:rsidRPr="00487BCF" w:rsidRDefault="00487BCF" w:rsidP="00487BCF">
      <w:pPr>
        <w:spacing w:after="200" w:line="360" w:lineRule="auto"/>
        <w:jc w:val="center"/>
        <w:rPr>
          <w:rFonts w:ascii="Times New Roman" w:eastAsia="Times New Roman" w:hAnsi="Times New Roman" w:cs="Times New Roman"/>
          <w:b/>
          <w:iCs/>
          <w:sz w:val="28"/>
          <w:szCs w:val="28"/>
        </w:rPr>
      </w:pPr>
      <w:r w:rsidRPr="00487BCF">
        <w:rPr>
          <w:rFonts w:ascii="Times New Roman" w:eastAsia="Times New Roman" w:hAnsi="Times New Roman" w:cs="Times New Roman"/>
          <w:b/>
          <w:iCs/>
          <w:sz w:val="28"/>
          <w:szCs w:val="28"/>
        </w:rPr>
        <w:t xml:space="preserve">РАБОЧАЯ ПРОГРАММА </w:t>
      </w:r>
    </w:p>
    <w:p w14:paraId="62967C28" w14:textId="77777777" w:rsidR="00487BCF" w:rsidRPr="00487BCF" w:rsidRDefault="00487BCF" w:rsidP="00487BCF">
      <w:pPr>
        <w:spacing w:after="200" w:line="360" w:lineRule="auto"/>
        <w:jc w:val="center"/>
        <w:rPr>
          <w:rFonts w:ascii="Times New Roman" w:eastAsia="Times New Roman" w:hAnsi="Times New Roman" w:cs="Times New Roman"/>
          <w:b/>
          <w:iCs/>
          <w:sz w:val="28"/>
          <w:szCs w:val="28"/>
        </w:rPr>
      </w:pPr>
      <w:r w:rsidRPr="00487BCF">
        <w:rPr>
          <w:rFonts w:ascii="Times New Roman" w:eastAsia="Times New Roman" w:hAnsi="Times New Roman" w:cs="Times New Roman"/>
          <w:b/>
          <w:iCs/>
          <w:sz w:val="28"/>
          <w:szCs w:val="28"/>
        </w:rPr>
        <w:t>ОБЩЕОБРАЗОВАТЕЛЬНОЙ УЧЕБНОЙ ДИСЦИПЛИНЫ</w:t>
      </w:r>
    </w:p>
    <w:p w14:paraId="0D24BDBF" w14:textId="62126733" w:rsidR="00487BCF" w:rsidRDefault="00487BCF" w:rsidP="00487BCF">
      <w:pPr>
        <w:spacing w:after="0"/>
        <w:jc w:val="center"/>
        <w:rPr>
          <w:rFonts w:ascii="Times New Roman" w:eastAsia="OfficinaSansBookC" w:hAnsi="Times New Roman" w:cs="Times New Roman"/>
          <w:b/>
          <w:sz w:val="40"/>
          <w:szCs w:val="40"/>
        </w:rPr>
      </w:pPr>
      <w:r>
        <w:rPr>
          <w:rFonts w:ascii="Times New Roman" w:eastAsia="OfficinaSansBookC" w:hAnsi="Times New Roman" w:cs="Times New Roman"/>
          <w:b/>
          <w:sz w:val="40"/>
          <w:szCs w:val="40"/>
        </w:rPr>
        <w:t xml:space="preserve">ОУД.07 </w:t>
      </w:r>
      <w:r w:rsidRPr="00591C16">
        <w:rPr>
          <w:rFonts w:ascii="Times New Roman" w:eastAsia="OfficinaSansBookC" w:hAnsi="Times New Roman" w:cs="Times New Roman"/>
          <w:b/>
          <w:sz w:val="40"/>
          <w:szCs w:val="40"/>
        </w:rPr>
        <w:t>Химия</w:t>
      </w:r>
    </w:p>
    <w:p w14:paraId="450CC749" w14:textId="01A03EA8" w:rsidR="00487BCF" w:rsidRPr="00487BCF" w:rsidRDefault="00487BCF" w:rsidP="00487BCF">
      <w:pPr>
        <w:spacing w:after="200" w:line="254" w:lineRule="auto"/>
        <w:jc w:val="center"/>
        <w:rPr>
          <w:rFonts w:ascii="Times New Roman" w:hAnsi="Times New Roman" w:cs="Times New Roman"/>
          <w:b/>
          <w:i/>
          <w:sz w:val="28"/>
          <w:szCs w:val="28"/>
        </w:rPr>
      </w:pPr>
      <w:r w:rsidRPr="00487BCF">
        <w:rPr>
          <w:rFonts w:ascii="Times New Roman" w:hAnsi="Times New Roman" w:cs="Times New Roman"/>
          <w:b/>
          <w:iCs/>
          <w:sz w:val="28"/>
          <w:szCs w:val="28"/>
        </w:rPr>
        <w:t xml:space="preserve">по </w:t>
      </w:r>
      <w:r w:rsidR="00B645D2">
        <w:rPr>
          <w:rFonts w:ascii="Times New Roman" w:hAnsi="Times New Roman" w:cs="Times New Roman"/>
          <w:b/>
          <w:iCs/>
          <w:sz w:val="28"/>
          <w:szCs w:val="28"/>
        </w:rPr>
        <w:t>профессии 15.01.35 Мастер слесарных работ</w:t>
      </w:r>
      <w:r w:rsidRPr="00487BCF">
        <w:rPr>
          <w:rFonts w:ascii="Times New Roman" w:hAnsi="Times New Roman" w:cs="Times New Roman"/>
          <w:b/>
          <w:iCs/>
          <w:sz w:val="28"/>
          <w:szCs w:val="28"/>
        </w:rPr>
        <w:t xml:space="preserve"> -Профессионалитет</w:t>
      </w:r>
    </w:p>
    <w:p w14:paraId="164607B9" w14:textId="77777777" w:rsidR="00487BCF" w:rsidRPr="00487BCF" w:rsidRDefault="00487BCF" w:rsidP="00487BCF">
      <w:pPr>
        <w:spacing w:after="200" w:line="254" w:lineRule="auto"/>
        <w:jc w:val="center"/>
        <w:rPr>
          <w:rFonts w:ascii="Times New Roman" w:eastAsia="Times New Roman" w:hAnsi="Times New Roman" w:cs="Times New Roman"/>
          <w:b/>
          <w:i/>
          <w:sz w:val="28"/>
          <w:szCs w:val="28"/>
        </w:rPr>
      </w:pPr>
    </w:p>
    <w:p w14:paraId="248067E5" w14:textId="77777777" w:rsidR="004B0908" w:rsidRPr="004B0908" w:rsidRDefault="004B0908" w:rsidP="00591C16">
      <w:pPr>
        <w:spacing w:after="0"/>
        <w:rPr>
          <w:rFonts w:ascii="Times New Roman" w:hAnsi="Times New Roman" w:cs="Times New Roman"/>
          <w:b/>
          <w:bCs/>
          <w:sz w:val="32"/>
          <w:szCs w:val="32"/>
          <w:lang w:eastAsia="en-GB"/>
        </w:rPr>
      </w:pPr>
    </w:p>
    <w:p w14:paraId="00193F26" w14:textId="770E03F6" w:rsidR="00E236AB" w:rsidRDefault="00E236AB" w:rsidP="00E236AB">
      <w:pPr>
        <w:spacing w:after="0"/>
        <w:rPr>
          <w:rFonts w:ascii="Times New Roman" w:eastAsia="OfficinaSansBookC" w:hAnsi="Times New Roman" w:cs="Times New Roman"/>
          <w:sz w:val="28"/>
          <w:szCs w:val="28"/>
        </w:rPr>
      </w:pPr>
    </w:p>
    <w:p w14:paraId="6FBAFEE8" w14:textId="73D204F0" w:rsidR="00487BCF" w:rsidRDefault="00487BCF" w:rsidP="00E236AB">
      <w:pPr>
        <w:spacing w:after="0"/>
        <w:rPr>
          <w:rFonts w:ascii="Times New Roman" w:eastAsia="OfficinaSansBookC" w:hAnsi="Times New Roman" w:cs="Times New Roman"/>
          <w:sz w:val="28"/>
          <w:szCs w:val="28"/>
        </w:rPr>
      </w:pPr>
    </w:p>
    <w:p w14:paraId="5B14525D" w14:textId="659B3AB8" w:rsidR="00487BCF" w:rsidRDefault="00487BCF" w:rsidP="00E236AB">
      <w:pPr>
        <w:spacing w:after="0"/>
        <w:rPr>
          <w:rFonts w:ascii="Times New Roman" w:eastAsia="OfficinaSansBookC" w:hAnsi="Times New Roman" w:cs="Times New Roman"/>
          <w:sz w:val="28"/>
          <w:szCs w:val="28"/>
        </w:rPr>
      </w:pPr>
    </w:p>
    <w:p w14:paraId="0F288A4D" w14:textId="6261FC72" w:rsidR="00487BCF" w:rsidRDefault="00487BCF" w:rsidP="00E236AB">
      <w:pPr>
        <w:spacing w:after="0"/>
        <w:rPr>
          <w:rFonts w:ascii="Times New Roman" w:eastAsia="OfficinaSansBookC" w:hAnsi="Times New Roman" w:cs="Times New Roman"/>
          <w:sz w:val="28"/>
          <w:szCs w:val="28"/>
        </w:rPr>
      </w:pPr>
    </w:p>
    <w:p w14:paraId="641E8AC3" w14:textId="685845D8" w:rsidR="00487BCF" w:rsidRDefault="00487BCF" w:rsidP="00E236AB">
      <w:pPr>
        <w:spacing w:after="0"/>
        <w:rPr>
          <w:rFonts w:ascii="Times New Roman" w:eastAsia="OfficinaSansBookC" w:hAnsi="Times New Roman" w:cs="Times New Roman"/>
          <w:sz w:val="28"/>
          <w:szCs w:val="28"/>
        </w:rPr>
      </w:pPr>
    </w:p>
    <w:p w14:paraId="1D7C5227" w14:textId="282A5A12" w:rsidR="00487BCF" w:rsidRDefault="00487BCF" w:rsidP="00E236AB">
      <w:pPr>
        <w:spacing w:after="0"/>
        <w:rPr>
          <w:rFonts w:ascii="Times New Roman" w:eastAsia="OfficinaSansBookC" w:hAnsi="Times New Roman" w:cs="Times New Roman"/>
          <w:sz w:val="28"/>
          <w:szCs w:val="28"/>
        </w:rPr>
      </w:pPr>
    </w:p>
    <w:p w14:paraId="7BCE36BB" w14:textId="077B46D1" w:rsidR="00487BCF" w:rsidRDefault="00487BCF" w:rsidP="00E236AB">
      <w:pPr>
        <w:spacing w:after="0"/>
        <w:rPr>
          <w:rFonts w:ascii="Times New Roman" w:eastAsia="OfficinaSansBookC" w:hAnsi="Times New Roman" w:cs="Times New Roman"/>
          <w:sz w:val="28"/>
          <w:szCs w:val="28"/>
        </w:rPr>
      </w:pPr>
    </w:p>
    <w:p w14:paraId="1F587341" w14:textId="785C5434" w:rsidR="00487BCF" w:rsidRDefault="00487BCF" w:rsidP="00E236AB">
      <w:pPr>
        <w:spacing w:after="0"/>
        <w:rPr>
          <w:rFonts w:ascii="Times New Roman" w:eastAsia="OfficinaSansBookC" w:hAnsi="Times New Roman" w:cs="Times New Roman"/>
          <w:sz w:val="28"/>
          <w:szCs w:val="28"/>
        </w:rPr>
      </w:pPr>
    </w:p>
    <w:p w14:paraId="09174834" w14:textId="490E1E4E" w:rsidR="00487BCF" w:rsidRDefault="00487BCF" w:rsidP="00E236AB">
      <w:pPr>
        <w:spacing w:after="0"/>
        <w:rPr>
          <w:rFonts w:ascii="Times New Roman" w:eastAsia="OfficinaSansBookC" w:hAnsi="Times New Roman" w:cs="Times New Roman"/>
          <w:sz w:val="28"/>
          <w:szCs w:val="28"/>
        </w:rPr>
      </w:pPr>
    </w:p>
    <w:p w14:paraId="3DAD738C" w14:textId="2FB4AD9B" w:rsidR="00487BCF" w:rsidRDefault="00487BCF" w:rsidP="00E236AB">
      <w:pPr>
        <w:spacing w:after="0"/>
        <w:rPr>
          <w:rFonts w:ascii="Times New Roman" w:eastAsia="OfficinaSansBookC" w:hAnsi="Times New Roman" w:cs="Times New Roman"/>
          <w:sz w:val="28"/>
          <w:szCs w:val="28"/>
        </w:rPr>
      </w:pPr>
    </w:p>
    <w:p w14:paraId="4174DA0B" w14:textId="6C09A9A2" w:rsidR="00487BCF" w:rsidRDefault="00487BCF" w:rsidP="00E236AB">
      <w:pPr>
        <w:spacing w:after="0"/>
        <w:rPr>
          <w:rFonts w:ascii="Times New Roman" w:eastAsia="OfficinaSansBookC" w:hAnsi="Times New Roman" w:cs="Times New Roman"/>
          <w:sz w:val="28"/>
          <w:szCs w:val="28"/>
        </w:rPr>
      </w:pPr>
    </w:p>
    <w:p w14:paraId="49BDADA1" w14:textId="77777777" w:rsidR="00487BCF" w:rsidRDefault="00487BCF" w:rsidP="00E236AB">
      <w:pPr>
        <w:spacing w:after="0"/>
        <w:rPr>
          <w:rFonts w:ascii="Times New Roman" w:eastAsia="OfficinaSansBookC" w:hAnsi="Times New Roman" w:cs="Times New Roman"/>
          <w:sz w:val="28"/>
          <w:szCs w:val="28"/>
        </w:rPr>
      </w:pPr>
    </w:p>
    <w:p w14:paraId="5C1227D4" w14:textId="77777777" w:rsidR="004B0908" w:rsidRDefault="004B0908" w:rsidP="004B0908">
      <w:pPr>
        <w:spacing w:after="0"/>
        <w:rPr>
          <w:rFonts w:ascii="Times New Roman" w:eastAsia="OfficinaSansBookC" w:hAnsi="Times New Roman" w:cs="Times New Roman"/>
          <w:sz w:val="32"/>
          <w:szCs w:val="32"/>
        </w:rPr>
      </w:pPr>
      <w:bookmarkStart w:id="0" w:name="_Hlk194671743"/>
      <w:bookmarkStart w:id="1" w:name="_Hlk194672228"/>
    </w:p>
    <w:bookmarkEnd w:id="0"/>
    <w:bookmarkEnd w:id="1"/>
    <w:p w14:paraId="6756FF1D" w14:textId="10939558" w:rsidR="0065161A" w:rsidRDefault="00487BCF" w:rsidP="0065161A">
      <w:pPr>
        <w:jc w:val="center"/>
        <w:rPr>
          <w:rFonts w:ascii="Times New Roman" w:eastAsia="OfficinaSansBookC" w:hAnsi="Times New Roman" w:cs="Times New Roman"/>
          <w:sz w:val="32"/>
          <w:szCs w:val="32"/>
        </w:rPr>
      </w:pPr>
      <w:r>
        <w:rPr>
          <w:rFonts w:ascii="Times New Roman" w:eastAsia="OfficinaSansBookC" w:hAnsi="Times New Roman" w:cs="Times New Roman"/>
          <w:sz w:val="32"/>
          <w:szCs w:val="32"/>
        </w:rPr>
        <w:t>Нижний Новгород</w:t>
      </w:r>
    </w:p>
    <w:p w14:paraId="08D50A25" w14:textId="7A099DAE" w:rsidR="00487BCF" w:rsidRDefault="00487BCF" w:rsidP="0065161A">
      <w:pPr>
        <w:jc w:val="center"/>
        <w:rPr>
          <w:rFonts w:ascii="Times New Roman" w:hAnsi="Times New Roman" w:cs="Times New Roman"/>
          <w:sz w:val="32"/>
          <w:szCs w:val="32"/>
        </w:rPr>
      </w:pPr>
      <w:r>
        <w:rPr>
          <w:rFonts w:ascii="Times New Roman" w:eastAsia="OfficinaSansBookC" w:hAnsi="Times New Roman" w:cs="Times New Roman"/>
          <w:sz w:val="32"/>
          <w:szCs w:val="32"/>
        </w:rPr>
        <w:t>2026</w:t>
      </w:r>
    </w:p>
    <w:p w14:paraId="54CFC7F5" w14:textId="77777777" w:rsidR="00387CD7" w:rsidRDefault="00387CD7" w:rsidP="00591C16">
      <w:pPr>
        <w:pStyle w:val="affd"/>
        <w:spacing w:before="0" w:line="360" w:lineRule="auto"/>
        <w:jc w:val="center"/>
        <w:rPr>
          <w:rFonts w:ascii="Times New Roman" w:eastAsia="Calibri" w:hAnsi="Times New Roman" w:cs="Times New Roman"/>
          <w:color w:val="auto"/>
          <w:sz w:val="22"/>
          <w:szCs w:val="22"/>
        </w:rPr>
      </w:pPr>
    </w:p>
    <w:p w14:paraId="4C6EECB8" w14:textId="77777777" w:rsidR="00487BCF" w:rsidRDefault="00487BCF" w:rsidP="00487BCF"/>
    <w:p w14:paraId="75BB6187" w14:textId="77777777" w:rsidR="00487BCF" w:rsidRDefault="00487BCF" w:rsidP="00487BCF"/>
    <w:p w14:paraId="0676AAF3" w14:textId="4AE5963D" w:rsidR="00487BCF" w:rsidRDefault="00487BCF" w:rsidP="00487BCF"/>
    <w:p w14:paraId="64C178DA" w14:textId="77777777" w:rsidR="00B645D2" w:rsidRDefault="00B645D2" w:rsidP="00487BCF"/>
    <w:p w14:paraId="4D66C4FB" w14:textId="77777777" w:rsidR="00487BCF" w:rsidRDefault="00487BCF" w:rsidP="00487BCF"/>
    <w:p w14:paraId="6FF67D31" w14:textId="77777777" w:rsidR="00487BCF" w:rsidRPr="00487BCF" w:rsidRDefault="00487BCF" w:rsidP="00487BCF">
      <w:pPr>
        <w:spacing w:after="0" w:line="240" w:lineRule="auto"/>
        <w:rPr>
          <w:rFonts w:ascii="Times New Roman" w:hAnsi="Times New Roman" w:cs="Times New Roman"/>
          <w:caps/>
          <w:sz w:val="28"/>
        </w:rPr>
      </w:pPr>
      <w:r w:rsidRPr="00487BCF">
        <w:rPr>
          <w:rFonts w:ascii="Times New Roman" w:hAnsi="Times New Roman" w:cs="Times New Roman"/>
          <w:caps/>
          <w:sz w:val="28"/>
        </w:rPr>
        <w:lastRenderedPageBreak/>
        <w:t>РАССМОТРЕНО</w:t>
      </w:r>
    </w:p>
    <w:p w14:paraId="5E2DA1E8" w14:textId="77777777" w:rsidR="00487BCF" w:rsidRPr="00487BCF" w:rsidRDefault="00487BCF" w:rsidP="00487BCF">
      <w:pPr>
        <w:spacing w:after="0" w:line="240" w:lineRule="auto"/>
        <w:rPr>
          <w:rFonts w:ascii="Times New Roman" w:hAnsi="Times New Roman" w:cs="Times New Roman"/>
          <w:sz w:val="28"/>
        </w:rPr>
      </w:pPr>
      <w:r w:rsidRPr="00487BCF">
        <w:rPr>
          <w:rFonts w:ascii="Times New Roman" w:hAnsi="Times New Roman" w:cs="Times New Roman"/>
          <w:sz w:val="28"/>
        </w:rPr>
        <w:t>на заседании предметно-цикловой комиссии</w:t>
      </w:r>
    </w:p>
    <w:p w14:paraId="17A9363F" w14:textId="77777777" w:rsidR="00487BCF" w:rsidRPr="00487BCF" w:rsidRDefault="00487BCF" w:rsidP="00487BCF">
      <w:pPr>
        <w:spacing w:after="0" w:line="240" w:lineRule="auto"/>
        <w:rPr>
          <w:rFonts w:ascii="Times New Roman" w:hAnsi="Times New Roman" w:cs="Times New Roman"/>
          <w:sz w:val="28"/>
        </w:rPr>
      </w:pPr>
      <w:r w:rsidRPr="00487BCF">
        <w:rPr>
          <w:rFonts w:ascii="Times New Roman" w:hAnsi="Times New Roman" w:cs="Times New Roman"/>
          <w:sz w:val="28"/>
        </w:rPr>
        <w:t xml:space="preserve">преподавателей естественнонаучных дисциплин </w:t>
      </w:r>
    </w:p>
    <w:p w14:paraId="095377A3" w14:textId="77777777" w:rsidR="00487BCF" w:rsidRPr="00487BCF" w:rsidRDefault="00487BCF" w:rsidP="00487BCF">
      <w:pPr>
        <w:spacing w:after="0" w:line="240" w:lineRule="auto"/>
        <w:rPr>
          <w:rFonts w:ascii="Times New Roman" w:hAnsi="Times New Roman" w:cs="Times New Roman"/>
          <w:sz w:val="28"/>
        </w:rPr>
      </w:pPr>
      <w:r w:rsidRPr="00487BCF">
        <w:rPr>
          <w:rFonts w:ascii="Times New Roman" w:hAnsi="Times New Roman" w:cs="Times New Roman"/>
          <w:sz w:val="28"/>
        </w:rPr>
        <w:t>Протокол № 1</w:t>
      </w:r>
    </w:p>
    <w:p w14:paraId="6221649B" w14:textId="206AEDBD" w:rsidR="00487BCF" w:rsidRPr="00487BCF" w:rsidRDefault="00487BCF" w:rsidP="00487BCF">
      <w:pPr>
        <w:spacing w:after="0" w:line="240" w:lineRule="auto"/>
        <w:rPr>
          <w:rFonts w:ascii="Times New Roman" w:hAnsi="Times New Roman" w:cs="Times New Roman"/>
          <w:sz w:val="28"/>
        </w:rPr>
      </w:pPr>
      <w:r w:rsidRPr="00487BCF">
        <w:rPr>
          <w:rFonts w:ascii="Times New Roman" w:hAnsi="Times New Roman" w:cs="Times New Roman"/>
          <w:sz w:val="28"/>
        </w:rPr>
        <w:t>от 28 августа 202</w:t>
      </w:r>
      <w:r>
        <w:rPr>
          <w:rFonts w:ascii="Times New Roman" w:hAnsi="Times New Roman" w:cs="Times New Roman"/>
          <w:sz w:val="28"/>
        </w:rPr>
        <w:t>6</w:t>
      </w:r>
      <w:r w:rsidRPr="00487BCF">
        <w:rPr>
          <w:rFonts w:ascii="Times New Roman" w:hAnsi="Times New Roman" w:cs="Times New Roman"/>
          <w:sz w:val="28"/>
        </w:rPr>
        <w:t xml:space="preserve"> г. </w:t>
      </w:r>
    </w:p>
    <w:p w14:paraId="361D7795" w14:textId="77777777" w:rsidR="00487BCF" w:rsidRPr="00487BCF" w:rsidRDefault="00487BCF" w:rsidP="00487BCF">
      <w:pPr>
        <w:spacing w:line="240" w:lineRule="auto"/>
        <w:rPr>
          <w:rFonts w:ascii="Times New Roman" w:hAnsi="Times New Roman" w:cs="Times New Roman"/>
          <w:sz w:val="28"/>
        </w:rPr>
      </w:pPr>
      <w:r w:rsidRPr="00487BCF">
        <w:rPr>
          <w:rFonts w:ascii="Times New Roman" w:hAnsi="Times New Roman" w:cs="Times New Roman"/>
          <w:sz w:val="28"/>
        </w:rPr>
        <w:t>Председатель Л.И. Щербакова</w:t>
      </w:r>
    </w:p>
    <w:p w14:paraId="1C390233" w14:textId="7A9FA6E6" w:rsidR="00487BCF" w:rsidRPr="00487BCF" w:rsidRDefault="00487BCF" w:rsidP="00487BCF">
      <w:pPr>
        <w:sectPr w:rsidR="00487BCF" w:rsidRPr="00487BCF" w:rsidSect="00205987">
          <w:footerReference w:type="default" r:id="rId9"/>
          <w:pgSz w:w="11906" w:h="16838"/>
          <w:pgMar w:top="851" w:right="851" w:bottom="851" w:left="1560" w:header="709" w:footer="709" w:gutter="0"/>
          <w:pgNumType w:start="1"/>
          <w:cols w:space="720"/>
          <w:titlePg/>
        </w:sectPr>
      </w:pP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0F932D2E" w:rsidR="00D275DF" w:rsidRPr="00591C16" w:rsidRDefault="00D275DF" w:rsidP="00591C16">
          <w:pPr>
            <w:pStyle w:val="affd"/>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6B5D34">
          <w:pPr>
            <w:pStyle w:val="10"/>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3</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C06284" w:rsidP="006B5D34">
          <w:pPr>
            <w:pStyle w:val="10"/>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10</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C06284" w:rsidP="006B5D34">
          <w:pPr>
            <w:pStyle w:val="10"/>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21</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C06284" w:rsidP="006B5D34">
          <w:pPr>
            <w:pStyle w:val="10"/>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26</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55312E3F"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2" w:name="_Toc195775432"/>
      <w:r w:rsidRPr="00377CD6">
        <w:rPr>
          <w:rFonts w:ascii="Times New Roman" w:hAnsi="Times New Roman" w:cs="Times New Roman"/>
          <w:sz w:val="28"/>
          <w:szCs w:val="28"/>
        </w:rPr>
        <w:lastRenderedPageBreak/>
        <w:t>1. ОБЩАЯ ХАРАКТЕРИСТИКА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00487BCF">
        <w:rPr>
          <w:rFonts w:ascii="Times New Roman" w:hAnsi="Times New Roman" w:cs="Times New Roman"/>
          <w:sz w:val="28"/>
          <w:szCs w:val="28"/>
        </w:rPr>
        <w:t xml:space="preserve">ОУД.07 </w:t>
      </w:r>
      <w:r w:rsidRPr="00377CD6">
        <w:rPr>
          <w:rFonts w:ascii="Times New Roman" w:hAnsi="Times New Roman" w:cs="Times New Roman"/>
          <w:sz w:val="28"/>
          <w:szCs w:val="28"/>
        </w:rPr>
        <w:t>ХИМИЯ</w:t>
      </w:r>
      <w:bookmarkEnd w:id="2"/>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71C8083D" w14:textId="4C50BBB3" w:rsidR="00D70E24" w:rsidRPr="00BC4233" w:rsidRDefault="00701283" w:rsidP="00487B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4"/>
          <w:szCs w:val="20"/>
          <w:vertAlign w:val="superscript"/>
        </w:rPr>
      </w:pPr>
      <w:bookmarkStart w:id="3" w:name="_Hlk190076821"/>
      <w:r w:rsidRPr="00377CD6">
        <w:rPr>
          <w:rFonts w:ascii="Times New Roman" w:eastAsia="OfficinaSansBookC" w:hAnsi="Times New Roman" w:cs="Times New Roman"/>
          <w:sz w:val="28"/>
          <w:szCs w:val="28"/>
        </w:rPr>
        <w:t xml:space="preserve">Общеобразовательная дисциплина </w:t>
      </w:r>
      <w:r w:rsidR="00487BCF">
        <w:rPr>
          <w:rFonts w:ascii="Times New Roman" w:eastAsia="OfficinaSansBookC" w:hAnsi="Times New Roman" w:cs="Times New Roman"/>
          <w:sz w:val="28"/>
          <w:szCs w:val="28"/>
        </w:rPr>
        <w:t xml:space="preserve">ОУД.07 </w:t>
      </w:r>
      <w:r w:rsidRPr="00377CD6">
        <w:rPr>
          <w:rFonts w:ascii="Times New Roman" w:eastAsia="OfficinaSansBookC" w:hAnsi="Times New Roman" w:cs="Times New Roman"/>
          <w:sz w:val="28"/>
          <w:szCs w:val="28"/>
        </w:rPr>
        <w:t xml:space="preserve">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B645D2">
        <w:rPr>
          <w:rFonts w:ascii="Times New Roman" w:hAnsi="Times New Roman" w:cs="Times New Roman"/>
          <w:sz w:val="28"/>
        </w:rPr>
        <w:t>профессии 15.01.35 Мастер слесарных работ</w:t>
      </w:r>
    </w:p>
    <w:bookmarkEnd w:id="3"/>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33BE3D46"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4"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w:t>
      </w:r>
      <w:r w:rsidR="00AC0A9E">
        <w:rPr>
          <w:rFonts w:ascii="Times New Roman" w:eastAsia="OfficinaSansBookC" w:hAnsi="Times New Roman" w:cs="Times New Roman"/>
          <w:sz w:val="28"/>
          <w:szCs w:val="28"/>
        </w:rPr>
        <w:t xml:space="preserve">ОУД.07 </w:t>
      </w:r>
      <w:r w:rsidRPr="00377CD6">
        <w:rPr>
          <w:rFonts w:ascii="Times New Roman" w:eastAsia="OfficinaSansBookC" w:hAnsi="Times New Roman" w:cs="Times New Roman"/>
          <w:sz w:val="28"/>
          <w:szCs w:val="28"/>
        </w:rPr>
        <w:t xml:space="preserve">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5" w:name="_Hlk190080914"/>
      <w:bookmarkEnd w:id="4"/>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6"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6"/>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lastRenderedPageBreak/>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5"/>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1C539B">
          <w:pgSz w:w="11906" w:h="16838"/>
          <w:pgMar w:top="1134" w:right="851" w:bottom="1134" w:left="1701" w:header="709" w:footer="709" w:gutter="0"/>
          <w:pgNumType w:start="2"/>
          <w:cols w:space="720"/>
          <w:docGrid w:linePitch="299"/>
        </w:sectPr>
      </w:pPr>
      <w:bookmarkStart w:id="7"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7"/>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8"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lastRenderedPageBreak/>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701283" w:rsidRPr="003C17F6">
              <w:rPr>
                <w:rFonts w:ascii="Times New Roman" w:eastAsia="OfficinaSansBookC" w:hAnsi="Times New Roman" w:cs="Times New Roman"/>
                <w:sz w:val="24"/>
                <w:szCs w:val="24"/>
              </w:rPr>
              <w:t>орбитали</w:t>
            </w:r>
            <w:proofErr w:type="spellEnd"/>
            <w:r w:rsidR="00701283" w:rsidRPr="003C17F6">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701283" w:rsidRPr="003C17F6">
              <w:rPr>
                <w:rFonts w:ascii="Times New Roman" w:eastAsia="OfficinaSansBookC" w:hAnsi="Times New Roman" w:cs="Times New Roman"/>
                <w:sz w:val="24"/>
                <w:szCs w:val="24"/>
              </w:rPr>
              <w:t>неэлектролиты</w:t>
            </w:r>
            <w:proofErr w:type="spellEnd"/>
            <w:r w:rsidR="00701283" w:rsidRPr="003C17F6">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w:t>
            </w:r>
            <w:r w:rsidR="00701283" w:rsidRPr="003C17F6">
              <w:rPr>
                <w:rFonts w:ascii="Times New Roman" w:eastAsia="OfficinaSansBookC" w:hAnsi="Times New Roman" w:cs="Times New Roman"/>
                <w:sz w:val="24"/>
                <w:szCs w:val="24"/>
              </w:rPr>
              <w:lastRenderedPageBreak/>
              <w:t>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проводить расчеты по химическим формулам и уравнениям химических реакций с </w:t>
            </w:r>
            <w:r w:rsidR="00701283" w:rsidRPr="003C17F6">
              <w:rPr>
                <w:rFonts w:ascii="Times New Roman" w:eastAsia="OfficinaSansBookC" w:hAnsi="Times New Roman" w:cs="Times New Roman"/>
                <w:sz w:val="24"/>
                <w:szCs w:val="24"/>
              </w:rPr>
              <w:lastRenderedPageBreak/>
              <w:t>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proofErr w:type="gramStart"/>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proofErr w:type="gramEnd"/>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lastRenderedPageBreak/>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00701283" w:rsidRPr="003C17F6">
              <w:rPr>
                <w:rFonts w:ascii="Times New Roman" w:eastAsia="OfficinaSansBookC" w:hAnsi="Times New Roman" w:cs="Times New Roman"/>
                <w:sz w:val="24"/>
                <w:szCs w:val="24"/>
              </w:rPr>
              <w:lastRenderedPageBreak/>
              <w:t>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B645D2" w:rsidRPr="00377CD6" w14:paraId="63AE9A19" w14:textId="77777777" w:rsidTr="00BC1B8A">
        <w:trPr>
          <w:trHeight w:val="32"/>
        </w:trPr>
        <w:tc>
          <w:tcPr>
            <w:tcW w:w="2405" w:type="dxa"/>
          </w:tcPr>
          <w:p w14:paraId="1AAA1B0A" w14:textId="6F855D9E" w:rsidR="00B645D2" w:rsidRPr="00715796" w:rsidRDefault="00B645D2" w:rsidP="00B645D2">
            <w:pPr>
              <w:pStyle w:val="s1"/>
              <w:shd w:val="clear" w:color="auto" w:fill="FFFFFF"/>
              <w:spacing w:before="0" w:beforeAutospacing="0" w:after="300" w:afterAutospacing="0"/>
              <w:jc w:val="both"/>
              <w:rPr>
                <w:color w:val="000000" w:themeColor="text1"/>
              </w:rPr>
            </w:pPr>
            <w:r w:rsidRPr="00715796">
              <w:rPr>
                <w:color w:val="000000" w:themeColor="text1"/>
              </w:rPr>
              <w:t>ПК1.1.</w:t>
            </w:r>
            <w:r>
              <w:rPr>
                <w:color w:val="000000" w:themeColor="text1"/>
              </w:rPr>
              <w:t xml:space="preserve"> </w:t>
            </w:r>
            <w:r w:rsidRPr="00715796">
              <w:rPr>
                <w:color w:val="000000" w:themeColor="text1"/>
              </w:rPr>
              <w:t xml:space="preserve">Выполнять подготовку рабочего места, заготовок, инструментов, </w:t>
            </w:r>
            <w:r w:rsidRPr="00715796">
              <w:rPr>
                <w:color w:val="000000" w:themeColor="text1"/>
              </w:rPr>
              <w:lastRenderedPageBreak/>
              <w:t>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1ADAF6A5" w14:textId="0ADC118C" w:rsidR="00B645D2" w:rsidRPr="00377CD6" w:rsidRDefault="00B645D2" w:rsidP="00B645D2">
            <w:pPr>
              <w:spacing w:after="0" w:line="240" w:lineRule="auto"/>
              <w:rPr>
                <w:rFonts w:ascii="Times New Roman" w:eastAsia="OfficinaSansBookC" w:hAnsi="Times New Roman" w:cs="Times New Roman"/>
                <w:b/>
                <w:i/>
                <w:sz w:val="24"/>
                <w:szCs w:val="24"/>
              </w:rPr>
            </w:pPr>
            <w:r w:rsidRPr="00715796">
              <w:rPr>
                <w:rFonts w:ascii="Times New Roman" w:hAnsi="Times New Roman" w:cs="Times New Roman"/>
                <w:color w:val="000000" w:themeColor="text1"/>
                <w:sz w:val="24"/>
                <w:szCs w:val="24"/>
                <w:shd w:val="clear" w:color="auto" w:fill="FFFFFF"/>
              </w:rPr>
              <w:t xml:space="preserve">ПК2.1.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w:t>
            </w:r>
            <w:r w:rsidRPr="00715796">
              <w:rPr>
                <w:rFonts w:ascii="Times New Roman" w:hAnsi="Times New Roman" w:cs="Times New Roman"/>
                <w:color w:val="000000" w:themeColor="text1"/>
                <w:sz w:val="24"/>
                <w:szCs w:val="24"/>
                <w:shd w:val="clear" w:color="auto" w:fill="FFFFFF"/>
              </w:rPr>
              <w:lastRenderedPageBreak/>
              <w:t>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812" w:type="dxa"/>
          </w:tcPr>
          <w:p w14:paraId="3799E334" w14:textId="77777777" w:rsidR="00B645D2" w:rsidRPr="00A766A3" w:rsidRDefault="00B645D2" w:rsidP="00B645D2">
            <w:pPr>
              <w:spacing w:after="0" w:line="240" w:lineRule="auto"/>
              <w:jc w:val="both"/>
              <w:rPr>
                <w:rStyle w:val="dt-m"/>
                <w:rFonts w:ascii="Times New Roman" w:eastAsiaTheme="majorEastAsia" w:hAnsi="Times New Roman" w:cs="Times New Roman"/>
                <w:b/>
                <w:bCs/>
                <w:color w:val="808080"/>
                <w:sz w:val="24"/>
                <w:szCs w:val="24"/>
                <w:shd w:val="clear" w:color="auto" w:fill="FFFFFF"/>
              </w:rPr>
            </w:pPr>
            <w:r w:rsidRPr="00A766A3">
              <w:rPr>
                <w:rFonts w:ascii="Times New Roman" w:hAnsi="Times New Roman" w:cs="Times New Roman"/>
                <w:b/>
                <w:bCs/>
                <w:color w:val="000000"/>
                <w:sz w:val="24"/>
                <w:szCs w:val="24"/>
                <w:shd w:val="clear" w:color="auto" w:fill="FFFFFF"/>
              </w:rPr>
              <w:lastRenderedPageBreak/>
              <w:t>Овладение универсальными учебными познавательными действиями:</w:t>
            </w:r>
          </w:p>
          <w:p w14:paraId="25AE1656" w14:textId="77777777" w:rsidR="00B645D2" w:rsidRPr="00A766A3" w:rsidRDefault="00B645D2" w:rsidP="00B645D2">
            <w:pPr>
              <w:spacing w:after="0" w:line="240" w:lineRule="auto"/>
              <w:jc w:val="both"/>
              <w:rPr>
                <w:rFonts w:ascii="Times New Roman" w:eastAsia="OfficinaSansBookC" w:hAnsi="Times New Roman" w:cs="Times New Roman"/>
                <w:sz w:val="24"/>
                <w:szCs w:val="24"/>
                <w:highlight w:val="white"/>
              </w:rPr>
            </w:pPr>
            <w:r w:rsidRPr="00A766A3">
              <w:rPr>
                <w:rFonts w:ascii="Times New Roman" w:eastAsia="OfficinaSansBookC" w:hAnsi="Times New Roman" w:cs="Times New Roman"/>
                <w:sz w:val="24"/>
                <w:szCs w:val="24"/>
                <w:highlight w:val="white"/>
              </w:rPr>
              <w:t>- владеть навыком анализа химической сост</w:t>
            </w:r>
            <w:r>
              <w:rPr>
                <w:rFonts w:ascii="Times New Roman" w:eastAsia="OfficinaSansBookC" w:hAnsi="Times New Roman" w:cs="Times New Roman"/>
                <w:sz w:val="24"/>
                <w:szCs w:val="24"/>
                <w:highlight w:val="white"/>
              </w:rPr>
              <w:t>а</w:t>
            </w:r>
            <w:r w:rsidRPr="00A766A3">
              <w:rPr>
                <w:rFonts w:ascii="Times New Roman" w:eastAsia="OfficinaSansBookC" w:hAnsi="Times New Roman" w:cs="Times New Roman"/>
                <w:sz w:val="24"/>
                <w:szCs w:val="24"/>
                <w:highlight w:val="white"/>
              </w:rPr>
              <w:t>вляющей профессиональной деятельности;</w:t>
            </w:r>
          </w:p>
          <w:p w14:paraId="229BAFEB" w14:textId="77777777" w:rsidR="00B645D2" w:rsidRPr="00A766A3" w:rsidRDefault="00B645D2" w:rsidP="00B645D2">
            <w:pPr>
              <w:spacing w:after="0" w:line="240" w:lineRule="auto"/>
              <w:jc w:val="both"/>
              <w:rPr>
                <w:rFonts w:ascii="Times New Roman" w:eastAsia="OfficinaSansBookC" w:hAnsi="Times New Roman" w:cs="Times New Roman"/>
                <w:sz w:val="24"/>
                <w:szCs w:val="24"/>
              </w:rPr>
            </w:pPr>
            <w:r w:rsidRPr="00A766A3">
              <w:rPr>
                <w:rFonts w:ascii="Times New Roman" w:eastAsia="OfficinaSansBookC" w:hAnsi="Times New Roman" w:cs="Times New Roman"/>
                <w:sz w:val="24"/>
                <w:szCs w:val="24"/>
                <w:highlight w:val="white"/>
              </w:rPr>
              <w:lastRenderedPageBreak/>
              <w:t>- владение системой химических знаний для применения в профессиональной деятельности</w:t>
            </w:r>
            <w:r w:rsidRPr="00A766A3">
              <w:rPr>
                <w:rFonts w:ascii="Times New Roman" w:eastAsia="OfficinaSansBookC" w:hAnsi="Times New Roman" w:cs="Times New Roman"/>
                <w:sz w:val="24"/>
                <w:szCs w:val="24"/>
              </w:rPr>
              <w:t>;</w:t>
            </w:r>
          </w:p>
          <w:p w14:paraId="49B89992" w14:textId="77777777" w:rsidR="00B645D2" w:rsidRPr="00A766A3" w:rsidRDefault="00B645D2" w:rsidP="00B645D2">
            <w:pPr>
              <w:spacing w:after="0" w:line="240" w:lineRule="auto"/>
              <w:jc w:val="both"/>
              <w:rPr>
                <w:rFonts w:ascii="Times New Roman" w:eastAsia="OfficinaSansBookC" w:hAnsi="Times New Roman" w:cs="Times New Roman"/>
                <w:sz w:val="24"/>
                <w:szCs w:val="24"/>
              </w:rPr>
            </w:pPr>
            <w:r w:rsidRPr="00A766A3">
              <w:rPr>
                <w:rFonts w:ascii="Times New Roman" w:eastAsia="OfficinaSansBookC" w:hAnsi="Times New Roman" w:cs="Times New Roman"/>
                <w:sz w:val="24"/>
                <w:szCs w:val="24"/>
                <w:highlight w:val="white"/>
              </w:rPr>
              <w:t>-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D34DDC6" w14:textId="77777777" w:rsidR="00B645D2" w:rsidRPr="00377CD6" w:rsidRDefault="00B645D2" w:rsidP="00B645D2">
            <w:pPr>
              <w:spacing w:after="0" w:line="240" w:lineRule="auto"/>
              <w:rPr>
                <w:rFonts w:ascii="Times New Roman" w:eastAsia="OfficinaSansBookC" w:hAnsi="Times New Roman" w:cs="Times New Roman"/>
                <w:sz w:val="24"/>
                <w:szCs w:val="24"/>
              </w:rPr>
            </w:pPr>
          </w:p>
        </w:tc>
        <w:tc>
          <w:tcPr>
            <w:tcW w:w="6379" w:type="dxa"/>
          </w:tcPr>
          <w:p w14:paraId="70449CCC" w14:textId="77777777" w:rsidR="00B645D2" w:rsidRPr="00A766A3" w:rsidRDefault="00B645D2" w:rsidP="00B645D2">
            <w:pPr>
              <w:spacing w:after="0" w:line="240" w:lineRule="auto"/>
              <w:rPr>
                <w:rFonts w:ascii="Times New Roman" w:eastAsia="OfficinaSansBookC" w:hAnsi="Times New Roman" w:cs="Times New Roman"/>
                <w:sz w:val="24"/>
                <w:szCs w:val="24"/>
              </w:rPr>
            </w:pPr>
            <w:r w:rsidRPr="00A766A3">
              <w:rPr>
                <w:rFonts w:ascii="Times New Roman" w:eastAsia="OfficinaSansBookC" w:hAnsi="Times New Roman" w:cs="Times New Roman"/>
                <w:sz w:val="24"/>
                <w:szCs w:val="24"/>
              </w:rPr>
              <w:lastRenderedPageBreak/>
              <w:t xml:space="preserve">- </w:t>
            </w:r>
            <w:r w:rsidRPr="00A766A3">
              <w:rPr>
                <w:rFonts w:ascii="Times New Roman" w:eastAsia="OfficinaSansBookC" w:hAnsi="Times New Roman" w:cs="Times New Roman"/>
                <w:sz w:val="24"/>
                <w:szCs w:val="24"/>
                <w:highlight w:val="white"/>
              </w:rPr>
              <w:t>сформированность умения анализировать химическую информацию, получаемую из разных источников</w:t>
            </w:r>
            <w:r w:rsidRPr="00A766A3">
              <w:rPr>
                <w:rFonts w:ascii="Times New Roman" w:eastAsia="OfficinaSansBookC" w:hAnsi="Times New Roman" w:cs="Times New Roman"/>
                <w:sz w:val="24"/>
                <w:szCs w:val="24"/>
              </w:rPr>
              <w:t>;</w:t>
            </w:r>
          </w:p>
          <w:p w14:paraId="502CD9DC" w14:textId="134023DD" w:rsidR="00B645D2" w:rsidRPr="00377CD6" w:rsidRDefault="00B645D2" w:rsidP="00B645D2">
            <w:pPr>
              <w:spacing w:after="0" w:line="240" w:lineRule="auto"/>
              <w:rPr>
                <w:rFonts w:ascii="Times New Roman" w:eastAsia="OfficinaSansBookC" w:hAnsi="Times New Roman" w:cs="Times New Roman"/>
                <w:sz w:val="24"/>
                <w:szCs w:val="24"/>
              </w:rPr>
            </w:pPr>
            <w:r w:rsidRPr="00A766A3">
              <w:rPr>
                <w:rFonts w:ascii="Times New Roman" w:eastAsia="OfficinaSansBookC" w:hAnsi="Times New Roman" w:cs="Times New Roman"/>
                <w:sz w:val="24"/>
                <w:szCs w:val="24"/>
                <w:highlight w:val="white"/>
              </w:rPr>
              <w:t xml:space="preserve">- сформированность умений соблюдать правила экологически целесообразного поведения в быту и </w:t>
            </w:r>
            <w:r w:rsidRPr="00A766A3">
              <w:rPr>
                <w:rFonts w:ascii="Times New Roman" w:eastAsia="OfficinaSansBookC" w:hAnsi="Times New Roman" w:cs="Times New Roman"/>
                <w:sz w:val="24"/>
                <w:szCs w:val="24"/>
                <w:highlight w:val="white"/>
              </w:rPr>
              <w:lastRenderedPageBreak/>
              <w:t>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0" w:name="_heading=h.30j0zll" w:colFirst="0" w:colLast="0"/>
      <w:bookmarkEnd w:id="8"/>
      <w:bookmarkEnd w:id="10"/>
    </w:p>
    <w:p w14:paraId="496D5C38" w14:textId="51BAA394"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1"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 xml:space="preserve">ИСЦИПЛИНЫ </w:t>
      </w:r>
      <w:r w:rsidR="00AC0A9E">
        <w:rPr>
          <w:rFonts w:ascii="Times New Roman" w:hAnsi="Times New Roman" w:cs="Times New Roman"/>
          <w:sz w:val="28"/>
          <w:szCs w:val="28"/>
        </w:rPr>
        <w:t xml:space="preserve">ОУД.07 </w:t>
      </w:r>
      <w:r w:rsidRPr="00377CD6">
        <w:rPr>
          <w:rFonts w:ascii="Times New Roman" w:hAnsi="Times New Roman" w:cs="Times New Roman"/>
          <w:sz w:val="28"/>
          <w:szCs w:val="28"/>
        </w:rPr>
        <w:t>ХИМИЯ</w:t>
      </w:r>
      <w:bookmarkEnd w:id="11"/>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1BFFD064" w:rsidR="00F424B5" w:rsidRPr="00377CD6" w:rsidRDefault="00A75EBE"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4B3EB65A" w:rsidR="00682413" w:rsidRPr="00AA5FC9" w:rsidRDefault="00F94549"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32</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64F8168" w:rsidR="00F424B5" w:rsidRPr="00377CD6" w:rsidRDefault="00A75EBE"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09DA5D5F" w:rsidR="008060D0" w:rsidRDefault="00F94549"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0D1D4AC4"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p>
        </w:tc>
        <w:tc>
          <w:tcPr>
            <w:tcW w:w="1734" w:type="dxa"/>
            <w:vAlign w:val="center"/>
          </w:tcPr>
          <w:p w14:paraId="1BFA6E54" w14:textId="4B913C90" w:rsidR="00F424B5" w:rsidRPr="00377CD6" w:rsidRDefault="00F9454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046E70CA"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377CD6" w:rsidRDefault="00B96336"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523F5A77" w14:textId="77777777" w:rsidTr="007504E7">
        <w:trPr>
          <w:trHeight w:val="331"/>
        </w:trPr>
        <w:tc>
          <w:tcPr>
            <w:tcW w:w="7472" w:type="dxa"/>
            <w:vAlign w:val="center"/>
          </w:tcPr>
          <w:p w14:paraId="041E09C3" w14:textId="71E42DBB"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00AC0A9E">
              <w:rPr>
                <w:rFonts w:ascii="Times New Roman" w:eastAsia="OfficinaSansBookC" w:hAnsi="Times New Roman" w:cs="Times New Roman"/>
                <w:b/>
                <w:sz w:val="24"/>
                <w:szCs w:val="24"/>
              </w:rPr>
              <w:t>(</w:t>
            </w:r>
            <w:r w:rsidR="00AC0A9E">
              <w:rPr>
                <w:rFonts w:ascii="Times New Roman" w:eastAsia="OfficinaSansBookC" w:hAnsi="Times New Roman" w:cs="Times New Roman"/>
                <w:sz w:val="24"/>
                <w:szCs w:val="24"/>
              </w:rPr>
              <w:t>экзамен</w:t>
            </w:r>
          </w:p>
        </w:tc>
        <w:tc>
          <w:tcPr>
            <w:tcW w:w="1734" w:type="dxa"/>
            <w:vAlign w:val="center"/>
          </w:tcPr>
          <w:p w14:paraId="0F6935BD" w14:textId="0101B8B6" w:rsidR="00F424B5" w:rsidRPr="00377CD6" w:rsidRDefault="00AC0A9E"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r>
      <w:tr w:rsidR="00AC0A9E" w:rsidRPr="00377CD6" w14:paraId="36BE225C" w14:textId="77777777" w:rsidTr="007504E7">
        <w:trPr>
          <w:trHeight w:val="331"/>
        </w:trPr>
        <w:tc>
          <w:tcPr>
            <w:tcW w:w="7472" w:type="dxa"/>
            <w:vAlign w:val="center"/>
          </w:tcPr>
          <w:p w14:paraId="11CE20AC" w14:textId="1088CCC3" w:rsidR="00AC0A9E" w:rsidRPr="00377CD6" w:rsidRDefault="00AC0A9E"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консультации</w:t>
            </w:r>
          </w:p>
        </w:tc>
        <w:tc>
          <w:tcPr>
            <w:tcW w:w="1734" w:type="dxa"/>
            <w:vAlign w:val="center"/>
          </w:tcPr>
          <w:p w14:paraId="2BC81AF0" w14:textId="6B240C82" w:rsidR="00AC0A9E" w:rsidRDefault="00AC0A9E"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2"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590"/>
        <w:gridCol w:w="9388"/>
        <w:gridCol w:w="933"/>
        <w:gridCol w:w="1795"/>
      </w:tblGrid>
      <w:tr w:rsidR="008C4883" w:rsidRPr="00377CD6" w14:paraId="122FF2C7" w14:textId="77777777" w:rsidTr="00194088">
        <w:trPr>
          <w:trHeight w:val="57"/>
        </w:trPr>
        <w:tc>
          <w:tcPr>
            <w:tcW w:w="881"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191"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3"/>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17"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0"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194088">
        <w:trPr>
          <w:trHeight w:val="15"/>
        </w:trPr>
        <w:tc>
          <w:tcPr>
            <w:tcW w:w="881"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191"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17"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0"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194088">
        <w:trPr>
          <w:trHeight w:val="20"/>
        </w:trPr>
        <w:tc>
          <w:tcPr>
            <w:tcW w:w="407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tcPr>
          <w:p w14:paraId="343DE226" w14:textId="1909B1B9" w:rsidR="006A0423" w:rsidRPr="00377CD6" w:rsidRDefault="00B02997"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64</w:t>
            </w:r>
          </w:p>
        </w:tc>
        <w:tc>
          <w:tcPr>
            <w:tcW w:w="610"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194088">
        <w:trPr>
          <w:trHeight w:val="20"/>
        </w:trPr>
        <w:tc>
          <w:tcPr>
            <w:tcW w:w="407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17" w:type="pct"/>
            <w:tcBorders>
              <w:top w:val="single" w:sz="4" w:space="0" w:color="auto"/>
              <w:left w:val="single" w:sz="4" w:space="0" w:color="auto"/>
              <w:bottom w:val="single" w:sz="4" w:space="0" w:color="auto"/>
              <w:right w:val="single" w:sz="4" w:space="0" w:color="auto"/>
            </w:tcBorders>
          </w:tcPr>
          <w:p w14:paraId="76E867E5" w14:textId="1C1B02E8" w:rsidR="00711989" w:rsidRPr="003F621B" w:rsidRDefault="00B02997"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c>
          <w:tcPr>
            <w:tcW w:w="610"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194088">
        <w:trPr>
          <w:trHeight w:val="57"/>
        </w:trPr>
        <w:tc>
          <w:tcPr>
            <w:tcW w:w="881"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3"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3"/>
          </w:p>
        </w:tc>
        <w:tc>
          <w:tcPr>
            <w:tcW w:w="3191"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vAlign w:val="center"/>
          </w:tcPr>
          <w:p w14:paraId="32E2BDC6" w14:textId="4D854303" w:rsidR="00305212" w:rsidRPr="00377CD6" w:rsidRDefault="00BA00C7"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0"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194088">
        <w:trPr>
          <w:trHeight w:val="907"/>
        </w:trPr>
        <w:tc>
          <w:tcPr>
            <w:tcW w:w="881"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w:t>
            </w:r>
            <w:proofErr w:type="spellStart"/>
            <w:r w:rsidRPr="00261BA7">
              <w:rPr>
                <w:rFonts w:ascii="Times New Roman" w:eastAsia="OfficinaSansBookC" w:hAnsi="Times New Roman" w:cs="Times New Roman"/>
                <w:sz w:val="24"/>
                <w:szCs w:val="24"/>
              </w:rPr>
              <w:t>орбитали</w:t>
            </w:r>
            <w:proofErr w:type="spellEnd"/>
            <w:r w:rsidRPr="00261BA7">
              <w:rPr>
                <w:rFonts w:ascii="Times New Roman" w:eastAsia="OfficinaSansBookC" w:hAnsi="Times New Roman" w:cs="Times New Roman"/>
                <w:sz w:val="24"/>
                <w:szCs w:val="24"/>
              </w:rPr>
              <w:t xml:space="preserve">, s-, p-, d- элементы. Особенности распределения электронов по </w:t>
            </w:r>
            <w:proofErr w:type="spellStart"/>
            <w:r w:rsidRPr="00261BA7">
              <w:rPr>
                <w:rFonts w:ascii="Times New Roman" w:eastAsia="OfficinaSansBookC" w:hAnsi="Times New Roman" w:cs="Times New Roman"/>
                <w:sz w:val="24"/>
                <w:szCs w:val="24"/>
              </w:rPr>
              <w:t>орбиталям</w:t>
            </w:r>
            <w:proofErr w:type="spellEnd"/>
            <w:r w:rsidRPr="00261BA7">
              <w:rPr>
                <w:rFonts w:ascii="Times New Roman" w:eastAsia="OfficinaSansBookC" w:hAnsi="Times New Roman" w:cs="Times New Roman"/>
                <w:sz w:val="24"/>
                <w:szCs w:val="24"/>
              </w:rPr>
              <w:t xml:space="preserve">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12957E01" w:rsidR="00305212" w:rsidRPr="00377CD6" w:rsidRDefault="00BA00C7"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2</w:t>
            </w:r>
          </w:p>
        </w:tc>
        <w:tc>
          <w:tcPr>
            <w:tcW w:w="610"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194088">
        <w:trPr>
          <w:trHeight w:val="70"/>
        </w:trPr>
        <w:tc>
          <w:tcPr>
            <w:tcW w:w="881"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7859506" w14:textId="77777777" w:rsidR="00305212" w:rsidRDefault="0089550E"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2</w:t>
            </w:r>
          </w:p>
          <w:p w14:paraId="480855AC" w14:textId="77777777" w:rsidR="00F94549" w:rsidRDefault="00F94549" w:rsidP="00472519">
            <w:pPr>
              <w:spacing w:after="0" w:line="240" w:lineRule="auto"/>
              <w:jc w:val="center"/>
              <w:rPr>
                <w:rFonts w:ascii="Times New Roman" w:eastAsia="OfficinaSansBookC" w:hAnsi="Times New Roman" w:cs="Times New Roman"/>
                <w:highlight w:val="white"/>
              </w:rPr>
            </w:pPr>
          </w:p>
          <w:p w14:paraId="57439B42" w14:textId="77777777" w:rsidR="00F94549" w:rsidRDefault="00F94549" w:rsidP="00472519">
            <w:pPr>
              <w:spacing w:after="0" w:line="240" w:lineRule="auto"/>
              <w:jc w:val="center"/>
              <w:rPr>
                <w:rFonts w:ascii="Times New Roman" w:eastAsia="OfficinaSansBookC" w:hAnsi="Times New Roman" w:cs="Times New Roman"/>
                <w:highlight w:val="white"/>
              </w:rPr>
            </w:pPr>
          </w:p>
          <w:p w14:paraId="6792D8FC" w14:textId="77777777" w:rsidR="00F94549" w:rsidRDefault="00F94549" w:rsidP="00472519">
            <w:pPr>
              <w:spacing w:after="0" w:line="240" w:lineRule="auto"/>
              <w:jc w:val="center"/>
              <w:rPr>
                <w:rFonts w:ascii="Times New Roman" w:eastAsia="OfficinaSansBookC" w:hAnsi="Times New Roman" w:cs="Times New Roman"/>
                <w:highlight w:val="white"/>
              </w:rPr>
            </w:pPr>
          </w:p>
          <w:p w14:paraId="64707E8C" w14:textId="77777777" w:rsidR="00F94549" w:rsidRDefault="00F94549" w:rsidP="00472519">
            <w:pPr>
              <w:spacing w:after="0" w:line="240" w:lineRule="auto"/>
              <w:jc w:val="center"/>
              <w:rPr>
                <w:rFonts w:ascii="Times New Roman" w:eastAsia="OfficinaSansBookC" w:hAnsi="Times New Roman" w:cs="Times New Roman"/>
                <w:highlight w:val="white"/>
              </w:rPr>
            </w:pPr>
          </w:p>
          <w:p w14:paraId="6AC36E59" w14:textId="77777777" w:rsidR="00F94549" w:rsidRDefault="00F94549" w:rsidP="00472519">
            <w:pPr>
              <w:spacing w:after="0" w:line="240" w:lineRule="auto"/>
              <w:jc w:val="center"/>
              <w:rPr>
                <w:rFonts w:ascii="Times New Roman" w:eastAsia="OfficinaSansBookC" w:hAnsi="Times New Roman" w:cs="Times New Roman"/>
                <w:highlight w:val="white"/>
              </w:rPr>
            </w:pPr>
          </w:p>
          <w:p w14:paraId="58E4DEA9" w14:textId="4AB3B213" w:rsidR="00F94549" w:rsidRPr="00377CD6" w:rsidRDefault="00F94549" w:rsidP="00472519">
            <w:pPr>
              <w:spacing w:after="0" w:line="240" w:lineRule="auto"/>
              <w:jc w:val="center"/>
              <w:rPr>
                <w:rFonts w:ascii="Times New Roman" w:eastAsia="OfficinaSansBookC" w:hAnsi="Times New Roman" w:cs="Times New Roman"/>
                <w:highlight w:val="white"/>
              </w:rPr>
            </w:pPr>
          </w:p>
        </w:tc>
        <w:tc>
          <w:tcPr>
            <w:tcW w:w="610"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194088">
        <w:trPr>
          <w:trHeight w:val="70"/>
        </w:trPr>
        <w:tc>
          <w:tcPr>
            <w:tcW w:w="881"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17"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0"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194088">
        <w:trPr>
          <w:trHeight w:val="70"/>
        </w:trPr>
        <w:tc>
          <w:tcPr>
            <w:tcW w:w="881"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191"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0FB172D7"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258F69AA"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w:t>
            </w:r>
          </w:p>
          <w:p w14:paraId="6803D97C" w14:textId="014FA456" w:rsidR="00AC6780" w:rsidRPr="00377CD6" w:rsidRDefault="00AC678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1F728" w14:textId="77777777" w:rsidTr="00194088">
        <w:trPr>
          <w:trHeight w:val="70"/>
        </w:trPr>
        <w:tc>
          <w:tcPr>
            <w:tcW w:w="881"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439108A9" w14:textId="77777777" w:rsidR="00695F7B" w:rsidRDefault="00D17FAD" w:rsidP="00695F7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37AEEFE5"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2BE66480"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624C2B49"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7B1C4B03"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6CA33B72"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3E02A914"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050D2434"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041A46D5"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715428AB" w14:textId="77777777" w:rsidR="00F94549" w:rsidRDefault="00F94549" w:rsidP="00695F7B">
            <w:pPr>
              <w:spacing w:after="0" w:line="240" w:lineRule="auto"/>
              <w:jc w:val="center"/>
              <w:rPr>
                <w:rFonts w:ascii="Times New Roman" w:eastAsia="OfficinaSansBookC" w:hAnsi="Times New Roman" w:cs="Times New Roman"/>
                <w:b/>
                <w:sz w:val="24"/>
                <w:szCs w:val="24"/>
              </w:rPr>
            </w:pPr>
          </w:p>
          <w:p w14:paraId="09580561" w14:textId="7F1C0762" w:rsidR="00F94549" w:rsidRPr="00377CD6" w:rsidRDefault="00F94549" w:rsidP="00695F7B">
            <w:pPr>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194088">
        <w:trPr>
          <w:trHeight w:val="964"/>
        </w:trPr>
        <w:tc>
          <w:tcPr>
            <w:tcW w:w="881"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7A2972">
              <w:rPr>
                <w:rFonts w:ascii="Times New Roman" w:eastAsia="OfficinaSansBookC" w:hAnsi="Times New Roman" w:cs="Times New Roman"/>
                <w:sz w:val="24"/>
                <w:szCs w:val="24"/>
              </w:rPr>
              <w:lastRenderedPageBreak/>
              <w:t>характеризацию</w:t>
            </w:r>
            <w:proofErr w:type="spellEnd"/>
            <w:r w:rsidRPr="007A2972">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194088">
        <w:trPr>
          <w:trHeight w:val="60"/>
        </w:trPr>
        <w:tc>
          <w:tcPr>
            <w:tcW w:w="881"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17" w:type="pct"/>
            <w:tcBorders>
              <w:top w:val="single" w:sz="4" w:space="0" w:color="auto"/>
              <w:left w:val="single" w:sz="4" w:space="0" w:color="auto"/>
              <w:bottom w:val="single" w:sz="4" w:space="0" w:color="auto"/>
              <w:right w:val="single" w:sz="4" w:space="0" w:color="auto"/>
            </w:tcBorders>
            <w:vAlign w:val="center"/>
          </w:tcPr>
          <w:p w14:paraId="2403D966" w14:textId="50C9768F" w:rsidR="00D06802" w:rsidRPr="002F4248"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67099AD6" w14:textId="77777777" w:rsidR="00695F7B" w:rsidRDefault="0089550E"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2</w:t>
            </w:r>
          </w:p>
          <w:p w14:paraId="0D15FAD1" w14:textId="77777777" w:rsidR="00194088" w:rsidRDefault="00194088"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p>
          <w:p w14:paraId="078BE907" w14:textId="77777777" w:rsidR="00194088" w:rsidRDefault="00194088"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p>
          <w:p w14:paraId="06DE9457" w14:textId="77777777" w:rsidR="00194088" w:rsidRDefault="00194088"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p>
          <w:p w14:paraId="6869E0B7" w14:textId="77777777" w:rsidR="00194088" w:rsidRDefault="00194088"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p>
          <w:p w14:paraId="6E0C12DE" w14:textId="23ED79E4" w:rsidR="00194088" w:rsidRPr="00377CD6" w:rsidRDefault="00194088"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194088">
        <w:trPr>
          <w:trHeight w:val="1377"/>
        </w:trPr>
        <w:tc>
          <w:tcPr>
            <w:tcW w:w="881"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17"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194088">
        <w:trPr>
          <w:trHeight w:val="220"/>
        </w:trPr>
        <w:tc>
          <w:tcPr>
            <w:tcW w:w="881"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191"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194088">
        <w:trPr>
          <w:trHeight w:val="428"/>
        </w:trPr>
        <w:tc>
          <w:tcPr>
            <w:tcW w:w="881"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5BD62A5C"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194088">
        <w:trPr>
          <w:trHeight w:val="60"/>
        </w:trPr>
        <w:tc>
          <w:tcPr>
            <w:tcW w:w="881"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5A158C" w14:textId="77777777" w:rsidR="00927324" w:rsidRDefault="0089550E"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75F4CA6D"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58E06696"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423B902E"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4B76134C"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24FE1539"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65609B59"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68EDF669"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5117FA56" w14:textId="77777777" w:rsidR="00194088"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p w14:paraId="36AA6F41" w14:textId="0C13079E" w:rsidR="00194088" w:rsidRPr="00377CD6" w:rsidRDefault="00194088"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194088">
        <w:trPr>
          <w:trHeight w:val="1922"/>
        </w:trPr>
        <w:tc>
          <w:tcPr>
            <w:tcW w:w="881"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1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194088">
        <w:trPr>
          <w:trHeight w:val="286"/>
        </w:trPr>
        <w:tc>
          <w:tcPr>
            <w:tcW w:w="881"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t>Типы химических реакций</w:t>
            </w:r>
          </w:p>
        </w:tc>
        <w:tc>
          <w:tcPr>
            <w:tcW w:w="3191"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194088">
        <w:trPr>
          <w:trHeight w:val="604"/>
        </w:trPr>
        <w:tc>
          <w:tcPr>
            <w:tcW w:w="881"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w:t>
            </w:r>
            <w:r w:rsidR="00305212" w:rsidRPr="00305212">
              <w:rPr>
                <w:rFonts w:ascii="Times New Roman" w:eastAsia="OfficinaSansBookC" w:hAnsi="Times New Roman" w:cs="Times New Roman"/>
                <w:sz w:val="24"/>
                <w:szCs w:val="24"/>
              </w:rPr>
              <w:lastRenderedPageBreak/>
              <w:t xml:space="preserve">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610"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194088">
        <w:trPr>
          <w:trHeight w:val="6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191"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0D4EB8FD"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201B72D7"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w:t>
            </w:r>
          </w:p>
          <w:p w14:paraId="72E48788"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FAC" w:rsidRPr="00377CD6" w14:paraId="1E42DA57" w14:textId="77777777" w:rsidTr="00194088">
        <w:trPr>
          <w:trHeight w:val="3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w:t>
            </w:r>
            <w:proofErr w:type="spellStart"/>
            <w:r w:rsidRPr="00377CD6">
              <w:rPr>
                <w:rFonts w:ascii="Times New Roman" w:eastAsia="OfficinaSansBookC" w:hAnsi="Times New Roman" w:cs="Times New Roman"/>
                <w:sz w:val="24"/>
                <w:szCs w:val="24"/>
              </w:rPr>
              <w:t>Шателье</w:t>
            </w:r>
            <w:proofErr w:type="spellEnd"/>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0A5E4FED" w:rsidR="00EA3FAC" w:rsidRPr="00377CD6" w:rsidRDefault="00EA3FAC" w:rsidP="00472519">
            <w:pPr>
              <w:spacing w:after="0" w:line="240" w:lineRule="auto"/>
              <w:jc w:val="center"/>
              <w:rPr>
                <w:rFonts w:ascii="Times New Roman" w:eastAsia="OfficinaSansBookC" w:hAnsi="Times New Roman" w:cs="Times New Roman"/>
                <w:b/>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194088">
        <w:trPr>
          <w:trHeight w:val="6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F6F4A6" w14:textId="77777777" w:rsidR="00695F7B" w:rsidRDefault="0089550E"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0055ECA"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5CD405EF"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5A7557B6"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01F10A2F"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4E72C66D"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56E37008"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3A459AEB" w14:textId="77777777" w:rsidR="00194088" w:rsidRDefault="00194088" w:rsidP="00472519">
            <w:pPr>
              <w:spacing w:after="0" w:line="240" w:lineRule="auto"/>
              <w:jc w:val="center"/>
              <w:rPr>
                <w:rFonts w:ascii="Times New Roman" w:eastAsia="OfficinaSansBookC" w:hAnsi="Times New Roman" w:cs="Times New Roman"/>
                <w:b/>
                <w:color w:val="050608"/>
                <w:sz w:val="24"/>
                <w:szCs w:val="24"/>
              </w:rPr>
            </w:pPr>
          </w:p>
          <w:p w14:paraId="370A3212" w14:textId="6E4DD086" w:rsidR="00194088" w:rsidRPr="00377CD6" w:rsidRDefault="00194088" w:rsidP="00472519">
            <w:pPr>
              <w:spacing w:after="0" w:line="240" w:lineRule="auto"/>
              <w:jc w:val="center"/>
              <w:rPr>
                <w:rFonts w:ascii="Times New Roman" w:eastAsia="OfficinaSansBookC" w:hAnsi="Times New Roman" w:cs="Times New Roman"/>
                <w:b/>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194088">
        <w:trPr>
          <w:trHeight w:val="876"/>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w:t>
            </w:r>
            <w:proofErr w:type="spellStart"/>
            <w:r w:rsidRPr="00377CD6">
              <w:rPr>
                <w:rFonts w:ascii="Times New Roman" w:eastAsia="OfficinaSansBookC" w:hAnsi="Times New Roman" w:cs="Times New Roman"/>
                <w:sz w:val="24"/>
                <w:szCs w:val="24"/>
              </w:rPr>
              <w:t>Шателье</w:t>
            </w:r>
            <w:proofErr w:type="spellEnd"/>
            <w:r w:rsidRPr="00377CD6">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194088">
        <w:trPr>
          <w:trHeight w:val="6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191"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0"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3B08C30C" w14:textId="52C01054"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1F36EB6B"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18F237AC"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w:t>
            </w:r>
          </w:p>
          <w:p w14:paraId="41F8DD6F" w14:textId="51389F4D"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3FF78A96" w14:textId="77777777" w:rsidTr="00194088">
        <w:trPr>
          <w:trHeight w:val="100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w:t>
            </w:r>
            <w:proofErr w:type="spellStart"/>
            <w:r w:rsidR="00011789" w:rsidRPr="00011789">
              <w:rPr>
                <w:rFonts w:ascii="Times New Roman" w:eastAsia="OfficinaSansBookC" w:hAnsi="Times New Roman" w:cs="Times New Roman"/>
                <w:sz w:val="24"/>
                <w:szCs w:val="24"/>
              </w:rPr>
              <w:t>pH</w:t>
            </w:r>
            <w:proofErr w:type="spellEnd"/>
            <w:r w:rsidR="00011789" w:rsidRPr="00011789">
              <w:rPr>
                <w:rFonts w:ascii="Times New Roman" w:eastAsia="OfficinaSansBookC" w:hAnsi="Times New Roman" w:cs="Times New Roman"/>
                <w:sz w:val="24"/>
                <w:szCs w:val="24"/>
              </w:rPr>
              <w:t>)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 xml:space="preserve">лектролиты, </w:t>
            </w:r>
            <w:proofErr w:type="spellStart"/>
            <w:r w:rsidRPr="00377CD6">
              <w:rPr>
                <w:rFonts w:ascii="Times New Roman" w:eastAsia="OfficinaSansBookC" w:hAnsi="Times New Roman" w:cs="Times New Roman"/>
                <w:sz w:val="24"/>
                <w:szCs w:val="24"/>
              </w:rPr>
              <w:t>неэлектролиты</w:t>
            </w:r>
            <w:proofErr w:type="spellEnd"/>
            <w:r w:rsidRPr="00377CD6">
              <w:rPr>
                <w:rFonts w:ascii="Times New Roman" w:eastAsia="OfficinaSansBookC" w:hAnsi="Times New Roman" w:cs="Times New Roman"/>
                <w:sz w:val="24"/>
                <w:szCs w:val="24"/>
              </w:rPr>
              <w:t>. Реакции ионного обмена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10EA0A9" w:rsidR="008C45C9" w:rsidRPr="002C5007" w:rsidRDefault="008C45C9" w:rsidP="00472519">
            <w:pPr>
              <w:spacing w:after="0" w:line="240" w:lineRule="auto"/>
              <w:jc w:val="center"/>
              <w:rPr>
                <w:rFonts w:ascii="Times New Roman" w:eastAsia="OfficinaSansBookC" w:hAnsi="Times New Roman" w:cs="Times New Roman"/>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194088">
        <w:trPr>
          <w:trHeight w:val="3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ABDB3" w14:textId="77777777" w:rsidR="00695F7B" w:rsidRDefault="00695F7B" w:rsidP="00814242">
            <w:pPr>
              <w:spacing w:after="0" w:line="240" w:lineRule="auto"/>
              <w:jc w:val="center"/>
              <w:rPr>
                <w:rFonts w:ascii="Times New Roman" w:eastAsia="OfficinaSansBookC" w:hAnsi="Times New Roman" w:cs="Times New Roman"/>
                <w:sz w:val="24"/>
                <w:szCs w:val="24"/>
              </w:rPr>
            </w:pPr>
            <w:r w:rsidRPr="003946AA">
              <w:rPr>
                <w:rFonts w:ascii="Times New Roman" w:eastAsia="OfficinaSansBookC" w:hAnsi="Times New Roman" w:cs="Times New Roman"/>
                <w:sz w:val="24"/>
                <w:szCs w:val="24"/>
              </w:rPr>
              <w:t>2</w:t>
            </w:r>
          </w:p>
          <w:p w14:paraId="458BA799" w14:textId="77777777" w:rsidR="00194088" w:rsidRDefault="00194088" w:rsidP="00814242">
            <w:pPr>
              <w:spacing w:after="0" w:line="240" w:lineRule="auto"/>
              <w:jc w:val="center"/>
              <w:rPr>
                <w:rFonts w:ascii="Times New Roman" w:eastAsia="OfficinaSansBookC" w:hAnsi="Times New Roman" w:cs="Times New Roman"/>
                <w:color w:val="050608"/>
                <w:sz w:val="24"/>
                <w:szCs w:val="24"/>
              </w:rPr>
            </w:pPr>
          </w:p>
          <w:p w14:paraId="169CD3A1" w14:textId="77777777" w:rsidR="00194088" w:rsidRDefault="00194088" w:rsidP="00814242">
            <w:pPr>
              <w:spacing w:after="0" w:line="240" w:lineRule="auto"/>
              <w:jc w:val="center"/>
              <w:rPr>
                <w:rFonts w:ascii="Times New Roman" w:eastAsia="OfficinaSansBookC" w:hAnsi="Times New Roman" w:cs="Times New Roman"/>
                <w:color w:val="050608"/>
                <w:sz w:val="24"/>
                <w:szCs w:val="24"/>
              </w:rPr>
            </w:pPr>
          </w:p>
          <w:p w14:paraId="688D3C35" w14:textId="77777777" w:rsidR="00194088" w:rsidRDefault="00194088" w:rsidP="00814242">
            <w:pPr>
              <w:spacing w:after="0" w:line="240" w:lineRule="auto"/>
              <w:jc w:val="center"/>
              <w:rPr>
                <w:rFonts w:ascii="Times New Roman" w:eastAsia="OfficinaSansBookC" w:hAnsi="Times New Roman" w:cs="Times New Roman"/>
                <w:color w:val="050608"/>
                <w:sz w:val="24"/>
                <w:szCs w:val="24"/>
              </w:rPr>
            </w:pPr>
          </w:p>
          <w:p w14:paraId="28913E26" w14:textId="77777777" w:rsidR="00194088" w:rsidRDefault="00194088" w:rsidP="00814242">
            <w:pPr>
              <w:spacing w:after="0" w:line="240" w:lineRule="auto"/>
              <w:jc w:val="center"/>
              <w:rPr>
                <w:rFonts w:ascii="Times New Roman" w:eastAsia="OfficinaSansBookC" w:hAnsi="Times New Roman" w:cs="Times New Roman"/>
                <w:color w:val="050608"/>
                <w:sz w:val="24"/>
                <w:szCs w:val="24"/>
              </w:rPr>
            </w:pPr>
          </w:p>
          <w:p w14:paraId="082B7A6D" w14:textId="77777777" w:rsidR="00194088" w:rsidRDefault="00194088" w:rsidP="00814242">
            <w:pPr>
              <w:spacing w:after="0" w:line="240" w:lineRule="auto"/>
              <w:jc w:val="center"/>
              <w:rPr>
                <w:rFonts w:ascii="Times New Roman" w:eastAsia="OfficinaSansBookC" w:hAnsi="Times New Roman" w:cs="Times New Roman"/>
                <w:color w:val="050608"/>
                <w:sz w:val="24"/>
                <w:szCs w:val="24"/>
              </w:rPr>
            </w:pPr>
          </w:p>
          <w:p w14:paraId="42F207D6" w14:textId="670A1098" w:rsidR="00194088" w:rsidRPr="00377CD6" w:rsidRDefault="00194088" w:rsidP="00814242">
            <w:pPr>
              <w:spacing w:after="0" w:line="240" w:lineRule="auto"/>
              <w:jc w:val="center"/>
              <w:rPr>
                <w:rFonts w:ascii="Times New Roman" w:eastAsia="OfficinaSansBookC" w:hAnsi="Times New Roman" w:cs="Times New Roman"/>
                <w:b/>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194088">
        <w:trPr>
          <w:trHeight w:val="1116"/>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970341" w:rsidRPr="00377CD6" w14:paraId="4F96008A" w14:textId="77777777" w:rsidTr="00194088">
        <w:trPr>
          <w:trHeight w:val="299"/>
        </w:trPr>
        <w:tc>
          <w:tcPr>
            <w:tcW w:w="881"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3994C340" w14:textId="77777777" w:rsidR="008C45C9" w:rsidRPr="00377CD6" w:rsidRDefault="008C45C9" w:rsidP="00472519">
            <w:pPr>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b/>
                <w:sz w:val="24"/>
                <w:szCs w:val="24"/>
              </w:rPr>
              <w:t>Контрольная работа 1</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EF9578" w14:textId="7FA72CAC" w:rsidR="008C45C9" w:rsidRPr="00377CD6" w:rsidRDefault="008C45C9" w:rsidP="00472519">
            <w:pPr>
              <w:tabs>
                <w:tab w:val="left" w:pos="383"/>
              </w:tabs>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1)</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45EFEB" w14:textId="2F04F919" w:rsidR="008C45C9" w:rsidRPr="00F2238D" w:rsidRDefault="00F72BE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tcBorders>
              <w:top w:val="single" w:sz="4" w:space="0" w:color="auto"/>
              <w:left w:val="single" w:sz="4" w:space="0" w:color="auto"/>
              <w:bottom w:val="single" w:sz="4" w:space="0" w:color="auto"/>
              <w:right w:val="single" w:sz="4" w:space="0" w:color="auto"/>
            </w:tcBorders>
          </w:tcPr>
          <w:p w14:paraId="7C11BD3E"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6278FF0" w14:textId="77777777" w:rsidTr="00194088">
        <w:trPr>
          <w:trHeight w:val="118"/>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17"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50895963" w:rsidR="00711989" w:rsidRPr="003A0C66" w:rsidRDefault="00B0299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12</w:t>
            </w:r>
          </w:p>
        </w:tc>
        <w:tc>
          <w:tcPr>
            <w:tcW w:w="610"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194088">
        <w:trPr>
          <w:trHeight w:val="163"/>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191"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549EA523" w:rsidR="00CB3A9B" w:rsidRPr="00377CD6" w:rsidRDefault="00AC6780"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6</w:t>
            </w:r>
          </w:p>
        </w:tc>
        <w:tc>
          <w:tcPr>
            <w:tcW w:w="610"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8B80BCF"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37A9BE1F"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w:t>
            </w:r>
          </w:p>
          <w:p w14:paraId="782092A7" w14:textId="6471B7B9"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87CA757" w14:textId="77777777" w:rsidTr="00194088">
        <w:trPr>
          <w:trHeight w:val="588"/>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06F5E17C" w:rsidR="00CB3A9B" w:rsidRPr="003F0A35"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9A13CA"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sidR="009A13CA">
              <w:rPr>
                <w:rFonts w:ascii="Times New Roman" w:eastAsia="OfficinaSansBookC" w:hAnsi="Times New Roman" w:cs="Times New Roman"/>
                <w:sz w:val="24"/>
                <w:szCs w:val="24"/>
              </w:rPr>
              <w:t xml:space="preserve">в. </w:t>
            </w:r>
            <w:r w:rsidR="009A13CA"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D09F22" w14:textId="77777777" w:rsidR="00CB3A9B"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p w14:paraId="4B64C51D"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110283CA"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506E9862"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3EFDA3AC"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04D25905" w14:textId="3DD8BDFF" w:rsidR="00D317D8" w:rsidRPr="004D5E74" w:rsidRDefault="00D317D8" w:rsidP="00472519">
            <w:pPr>
              <w:spacing w:after="0" w:line="240" w:lineRule="auto"/>
              <w:jc w:val="center"/>
              <w:rPr>
                <w:rFonts w:ascii="Times New Roman" w:eastAsia="OfficinaSansBookC" w:hAnsi="Times New Roman" w:cs="Times New Roman"/>
                <w:sz w:val="24"/>
                <w:szCs w:val="24"/>
                <w:highlight w:val="white"/>
                <w:lang w:val="en-US"/>
              </w:rPr>
            </w:pPr>
          </w:p>
        </w:tc>
        <w:tc>
          <w:tcPr>
            <w:tcW w:w="610"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194088">
        <w:trPr>
          <w:trHeight w:val="176"/>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768400EB" w:rsidR="009A13CA" w:rsidRPr="00377CD6"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9A13CA"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009A13CA" w:rsidRPr="00492A9F">
              <w:rPr>
                <w:rFonts w:ascii="Times New Roman" w:eastAsia="OfficinaSansBookC" w:hAnsi="Times New Roman" w:cs="Times New Roman"/>
                <w:sz w:val="24"/>
                <w:szCs w:val="24"/>
              </w:rPr>
              <w:t>Химические свойства</w:t>
            </w:r>
            <w:r w:rsidR="009A13CA">
              <w:rPr>
                <w:rFonts w:ascii="Times New Roman" w:eastAsia="OfficinaSansBookC" w:hAnsi="Times New Roman" w:cs="Times New Roman"/>
                <w:sz w:val="24"/>
                <w:szCs w:val="24"/>
              </w:rPr>
              <w:t xml:space="preserve"> и применение</w:t>
            </w:r>
            <w:r w:rsidR="009A13CA"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009A13CA" w:rsidRPr="00A967ED">
              <w:rPr>
                <w:rFonts w:ascii="Times New Roman" w:eastAsia="OfficinaSansBookC" w:hAnsi="Times New Roman" w:cs="Times New Roman"/>
                <w:sz w:val="24"/>
                <w:szCs w:val="24"/>
              </w:rPr>
              <w:t>Применение важнейших неметаллов и их соединений</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328CE0" w14:textId="77777777" w:rsidR="00CB3A9B"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p w14:paraId="5775D675"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4CAE3C14"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67411609"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1814C374"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lang w:val="en-US"/>
              </w:rPr>
            </w:pPr>
          </w:p>
          <w:p w14:paraId="5AE02911" w14:textId="46F74B69" w:rsidR="00D317D8" w:rsidRPr="004D5E74" w:rsidRDefault="00D317D8" w:rsidP="00472519">
            <w:pPr>
              <w:spacing w:after="0" w:line="240" w:lineRule="auto"/>
              <w:jc w:val="center"/>
              <w:rPr>
                <w:rFonts w:ascii="Times New Roman" w:eastAsia="OfficinaSansBookC" w:hAnsi="Times New Roman" w:cs="Times New Roman"/>
                <w:sz w:val="24"/>
                <w:szCs w:val="24"/>
                <w:highlight w:val="white"/>
                <w:lang w:val="en-US"/>
              </w:rPr>
            </w:pPr>
          </w:p>
        </w:tc>
        <w:tc>
          <w:tcPr>
            <w:tcW w:w="610"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194088">
        <w:trPr>
          <w:trHeight w:val="549"/>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2518D84A" w:rsidR="00CB3A9B" w:rsidRPr="00377CD6"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701283"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00701283"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150852" w14:textId="77777777" w:rsidR="00CB3A9B" w:rsidRDefault="00194088" w:rsidP="00472519">
            <w:pPr>
              <w:spacing w:after="0" w:line="240" w:lineRule="auto"/>
              <w:jc w:val="center"/>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2</w:t>
            </w:r>
          </w:p>
          <w:p w14:paraId="598597F5"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rPr>
            </w:pPr>
          </w:p>
          <w:p w14:paraId="6C2F00A7" w14:textId="77777777" w:rsidR="00D317D8" w:rsidRDefault="00D317D8" w:rsidP="00472519">
            <w:pPr>
              <w:spacing w:after="0" w:line="240" w:lineRule="auto"/>
              <w:jc w:val="center"/>
              <w:rPr>
                <w:rFonts w:ascii="Times New Roman" w:eastAsia="OfficinaSansBookC" w:hAnsi="Times New Roman" w:cs="Times New Roman"/>
                <w:sz w:val="24"/>
                <w:szCs w:val="24"/>
                <w:highlight w:val="white"/>
              </w:rPr>
            </w:pPr>
          </w:p>
          <w:p w14:paraId="325438EC" w14:textId="7523743B" w:rsidR="00D317D8" w:rsidRPr="00377CD6" w:rsidRDefault="00D317D8" w:rsidP="00472519">
            <w:pPr>
              <w:spacing w:after="0" w:line="240" w:lineRule="auto"/>
              <w:jc w:val="center"/>
              <w:rPr>
                <w:rFonts w:ascii="Times New Roman" w:eastAsia="OfficinaSansBookC" w:hAnsi="Times New Roman" w:cs="Times New Roman"/>
                <w:sz w:val="24"/>
                <w:szCs w:val="24"/>
                <w:highlight w:val="white"/>
              </w:rPr>
            </w:pPr>
          </w:p>
        </w:tc>
        <w:tc>
          <w:tcPr>
            <w:tcW w:w="610"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191"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4C989B" w14:textId="77777777" w:rsidR="00695F7B" w:rsidRDefault="00695F7B"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p w14:paraId="0ACF958A"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53067396"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75641D4A"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3CF0CCBE"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6CE99E66"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0235B78B"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5E053861"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7BDD60A3"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56885422" w14:textId="77777777" w:rsidR="00194088" w:rsidRDefault="00194088" w:rsidP="00472519">
            <w:pPr>
              <w:spacing w:after="0" w:line="240" w:lineRule="auto"/>
              <w:jc w:val="center"/>
              <w:rPr>
                <w:rFonts w:ascii="Times New Roman" w:eastAsia="OfficinaSansBookC" w:hAnsi="Times New Roman" w:cs="Times New Roman"/>
                <w:b/>
                <w:sz w:val="24"/>
                <w:szCs w:val="24"/>
                <w:highlight w:val="white"/>
              </w:rPr>
            </w:pPr>
          </w:p>
          <w:p w14:paraId="11FCA180" w14:textId="76D14D1D" w:rsidR="00194088" w:rsidRPr="00377CD6" w:rsidRDefault="00194088" w:rsidP="00472519">
            <w:pPr>
              <w:spacing w:after="0" w:line="240" w:lineRule="auto"/>
              <w:jc w:val="center"/>
              <w:rPr>
                <w:rFonts w:ascii="Times New Roman" w:eastAsia="OfficinaSansBookC" w:hAnsi="Times New Roman" w:cs="Times New Roman"/>
                <w:b/>
                <w:sz w:val="24"/>
                <w:szCs w:val="24"/>
                <w:highlight w:val="white"/>
              </w:rPr>
            </w:pPr>
          </w:p>
        </w:tc>
        <w:tc>
          <w:tcPr>
            <w:tcW w:w="610"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194088">
        <w:trPr>
          <w:trHeight w:val="266"/>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0"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194088">
        <w:trPr>
          <w:trHeight w:val="6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Идентификация неорганических веществ</w:t>
            </w:r>
          </w:p>
        </w:tc>
        <w:tc>
          <w:tcPr>
            <w:tcW w:w="3191"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628CE687" w:rsidR="00E90D9C" w:rsidRPr="00377CD6" w:rsidRDefault="003A0C66"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0"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lastRenderedPageBreak/>
              <w:t>ОК 04</w:t>
            </w:r>
          </w:p>
        </w:tc>
      </w:tr>
      <w:tr w:rsidR="00695F7B" w:rsidRPr="00377CD6" w14:paraId="2D1236B0" w14:textId="77777777" w:rsidTr="00194088">
        <w:trPr>
          <w:trHeight w:val="317"/>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0"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194088">
        <w:trPr>
          <w:trHeight w:val="1819"/>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194088">
        <w:trPr>
          <w:trHeight w:val="415"/>
        </w:trPr>
        <w:tc>
          <w:tcPr>
            <w:tcW w:w="881"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77777777" w:rsidR="00E90D9C" w:rsidRPr="00377CD6" w:rsidRDefault="00E90D9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Контрольная работа 2</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4B69CBAD"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Свойства неорганических веществ</w:t>
            </w:r>
            <w:r>
              <w:rPr>
                <w:rFonts w:ascii="Times New Roman" w:eastAsia="OfficinaSansBookC" w:hAnsi="Times New Roman" w:cs="Times New Roman"/>
                <w:sz w:val="24"/>
                <w:szCs w:val="24"/>
              </w:rPr>
              <w:t xml:space="preserve"> (по разделу 2)</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40F79146" w:rsidR="00E90D9C" w:rsidRPr="00377CD6" w:rsidRDefault="00F72BE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194088">
        <w:trPr>
          <w:trHeight w:val="320"/>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17"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18D37E5" w:rsidR="00711989" w:rsidRPr="00377CD6" w:rsidRDefault="00BA00C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194088">
        <w:trPr>
          <w:trHeight w:val="152"/>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191"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29DBFD76" w:rsidR="00CB3A9B" w:rsidRPr="00377CD6" w:rsidRDefault="00BA00C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194088">
        <w:trPr>
          <w:trHeight w:val="3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8FED58" w14:textId="77777777" w:rsidR="00CB3A9B" w:rsidRDefault="00701283" w:rsidP="00472519">
            <w:pPr>
              <w:spacing w:after="0" w:line="240" w:lineRule="auto"/>
              <w:jc w:val="center"/>
              <w:rPr>
                <w:rFonts w:ascii="Times New Roman" w:eastAsia="OfficinaSansBookC" w:hAnsi="Times New Roman" w:cs="Times New Roman"/>
                <w:color w:val="050608"/>
                <w:sz w:val="24"/>
                <w:szCs w:val="24"/>
              </w:rPr>
            </w:pPr>
            <w:r w:rsidRPr="00377CD6">
              <w:rPr>
                <w:rFonts w:ascii="Times New Roman" w:eastAsia="OfficinaSansBookC" w:hAnsi="Times New Roman" w:cs="Times New Roman"/>
                <w:color w:val="050608"/>
                <w:sz w:val="24"/>
                <w:szCs w:val="24"/>
              </w:rPr>
              <w:t>2</w:t>
            </w:r>
          </w:p>
          <w:p w14:paraId="18C5BBCB" w14:textId="77777777" w:rsidR="00D317D8" w:rsidRDefault="00D317D8" w:rsidP="00472519">
            <w:pPr>
              <w:spacing w:after="0" w:line="240" w:lineRule="auto"/>
              <w:jc w:val="center"/>
              <w:rPr>
                <w:rFonts w:ascii="Times New Roman" w:eastAsia="OfficinaSansBookC" w:hAnsi="Times New Roman" w:cs="Times New Roman"/>
                <w:color w:val="050608"/>
                <w:sz w:val="24"/>
                <w:szCs w:val="24"/>
              </w:rPr>
            </w:pPr>
          </w:p>
          <w:p w14:paraId="566B9290" w14:textId="77777777" w:rsidR="00D317D8" w:rsidRDefault="00D317D8" w:rsidP="00472519">
            <w:pPr>
              <w:spacing w:after="0" w:line="240" w:lineRule="auto"/>
              <w:jc w:val="center"/>
              <w:rPr>
                <w:rFonts w:ascii="Times New Roman" w:eastAsia="OfficinaSansBookC" w:hAnsi="Times New Roman" w:cs="Times New Roman"/>
                <w:color w:val="050608"/>
                <w:sz w:val="24"/>
                <w:szCs w:val="24"/>
              </w:rPr>
            </w:pPr>
          </w:p>
          <w:p w14:paraId="49641C98" w14:textId="77777777" w:rsidR="00D317D8" w:rsidRDefault="00D317D8" w:rsidP="00472519">
            <w:pPr>
              <w:spacing w:after="0" w:line="240" w:lineRule="auto"/>
              <w:jc w:val="center"/>
              <w:rPr>
                <w:rFonts w:ascii="Times New Roman" w:eastAsia="OfficinaSansBookC" w:hAnsi="Times New Roman" w:cs="Times New Roman"/>
                <w:color w:val="050608"/>
                <w:sz w:val="24"/>
                <w:szCs w:val="24"/>
              </w:rPr>
            </w:pPr>
          </w:p>
          <w:p w14:paraId="2D7D0680" w14:textId="77777777" w:rsidR="00D317D8" w:rsidRDefault="00D317D8" w:rsidP="00472519">
            <w:pPr>
              <w:spacing w:after="0" w:line="240" w:lineRule="auto"/>
              <w:jc w:val="center"/>
              <w:rPr>
                <w:rFonts w:ascii="Times New Roman" w:eastAsia="OfficinaSansBookC" w:hAnsi="Times New Roman" w:cs="Times New Roman"/>
                <w:color w:val="050608"/>
                <w:sz w:val="24"/>
                <w:szCs w:val="24"/>
              </w:rPr>
            </w:pPr>
          </w:p>
          <w:p w14:paraId="3567BA92" w14:textId="77777777" w:rsidR="00D317D8" w:rsidRDefault="00D317D8" w:rsidP="00472519">
            <w:pPr>
              <w:spacing w:after="0" w:line="240" w:lineRule="auto"/>
              <w:jc w:val="center"/>
              <w:rPr>
                <w:rFonts w:ascii="Times New Roman" w:eastAsia="OfficinaSansBookC" w:hAnsi="Times New Roman" w:cs="Times New Roman"/>
                <w:color w:val="050608"/>
                <w:sz w:val="24"/>
                <w:szCs w:val="24"/>
              </w:rPr>
            </w:pPr>
          </w:p>
          <w:p w14:paraId="39C050CA" w14:textId="306F3597" w:rsidR="00D317D8" w:rsidRPr="00377CD6" w:rsidRDefault="00D317D8" w:rsidP="00472519">
            <w:pPr>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194088">
        <w:trPr>
          <w:trHeight w:val="54"/>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095102"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1FBBDB8E"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031F0ABF"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6DA22507"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6855C972"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229FABAB"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4FFDD23C"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0F8EC4AF" w14:textId="77777777" w:rsidR="00194088" w:rsidRDefault="00194088" w:rsidP="00472519">
            <w:pPr>
              <w:spacing w:after="0" w:line="240" w:lineRule="auto"/>
              <w:jc w:val="center"/>
              <w:rPr>
                <w:rFonts w:ascii="Times New Roman" w:eastAsia="OfficinaSansBookC" w:hAnsi="Times New Roman" w:cs="Times New Roman"/>
                <w:b/>
                <w:sz w:val="24"/>
                <w:szCs w:val="24"/>
              </w:rPr>
            </w:pPr>
          </w:p>
          <w:p w14:paraId="787E9E5D" w14:textId="57771C8A" w:rsidR="00194088" w:rsidRPr="00377CD6" w:rsidRDefault="00194088" w:rsidP="00472519">
            <w:pPr>
              <w:spacing w:after="0" w:line="240" w:lineRule="auto"/>
              <w:jc w:val="center"/>
              <w:rPr>
                <w:rFonts w:ascii="Times New Roman" w:eastAsia="OfficinaSansBookC" w:hAnsi="Times New Roman" w:cs="Times New Roman"/>
                <w:b/>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194088">
        <w:trPr>
          <w:trHeight w:val="1465"/>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194088">
        <w:trPr>
          <w:trHeight w:val="156"/>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268EF060" w:rsidR="00711989" w:rsidRPr="003A0C66" w:rsidRDefault="003A0C66"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0"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194088">
        <w:trPr>
          <w:trHeight w:val="156"/>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191"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5EBA4AD1" w:rsidR="00E90D9C" w:rsidRPr="004A3939" w:rsidRDefault="00BA00C7"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6</w:t>
            </w:r>
          </w:p>
        </w:tc>
        <w:tc>
          <w:tcPr>
            <w:tcW w:w="610"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5846FEA4"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36A3BBF6"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ПК2.1</w:t>
            </w:r>
          </w:p>
          <w:p w14:paraId="4D586113" w14:textId="0E1A878A"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10EF05FA" w14:textId="77777777" w:rsidTr="00194088">
        <w:trPr>
          <w:trHeight w:val="828"/>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67872145" w:rsidR="00E90D9C" w:rsidRPr="00CC2A6E"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E90D9C">
              <w:rPr>
                <w:rFonts w:ascii="Times New Roman" w:eastAsia="OfficinaSansBookC" w:hAnsi="Times New Roman" w:cs="Times New Roman"/>
                <w:sz w:val="24"/>
                <w:szCs w:val="24"/>
              </w:rPr>
              <w:t>П</w:t>
            </w:r>
            <w:r w:rsidR="00E90D9C" w:rsidRPr="00377CD6">
              <w:rPr>
                <w:rFonts w:ascii="Times New Roman" w:eastAsia="OfficinaSansBookC" w:hAnsi="Times New Roman" w:cs="Times New Roman"/>
                <w:sz w:val="24"/>
                <w:szCs w:val="24"/>
              </w:rPr>
              <w:t>редельные углеводороды (</w:t>
            </w:r>
            <w:proofErr w:type="spellStart"/>
            <w:r w:rsidR="00E90D9C" w:rsidRPr="00377CD6">
              <w:rPr>
                <w:rFonts w:ascii="Times New Roman" w:eastAsia="OfficinaSansBookC" w:hAnsi="Times New Roman" w:cs="Times New Roman"/>
                <w:sz w:val="24"/>
                <w:szCs w:val="24"/>
              </w:rPr>
              <w:t>алканы</w:t>
            </w:r>
            <w:proofErr w:type="spellEnd"/>
            <w:r w:rsidR="00E90D9C" w:rsidRPr="00377CD6">
              <w:rPr>
                <w:rFonts w:ascii="Times New Roman" w:eastAsia="OfficinaSansBookC" w:hAnsi="Times New Roman" w:cs="Times New Roman"/>
                <w:sz w:val="24"/>
                <w:szCs w:val="24"/>
              </w:rPr>
              <w:t>)</w:t>
            </w:r>
            <w:r w:rsidR="00E90D9C">
              <w:rPr>
                <w:rFonts w:ascii="Times New Roman" w:eastAsia="OfficinaSansBookC" w:hAnsi="Times New Roman" w:cs="Times New Roman"/>
                <w:sz w:val="24"/>
                <w:szCs w:val="24"/>
              </w:rPr>
              <w:t>:</w:t>
            </w:r>
            <w:r w:rsidR="00E90D9C" w:rsidRPr="00100B4C">
              <w:t xml:space="preserve"> </w:t>
            </w:r>
            <w:r w:rsidR="00E90D9C"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5C8A7C" w14:textId="77777777" w:rsidR="00E90D9C"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50B7BA50"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0CA20C21" w14:textId="03398533" w:rsidR="00D317D8" w:rsidRPr="004A3939" w:rsidRDefault="00D317D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194088">
        <w:trPr>
          <w:trHeight w:val="1021"/>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алкадиены, алкины</w:t>
            </w:r>
            <w:r>
              <w:rPr>
                <w:rFonts w:ascii="Times New Roman" w:eastAsia="OfficinaSansBookC" w:hAnsi="Times New Roman" w:cs="Times New Roman"/>
                <w:sz w:val="24"/>
                <w:szCs w:val="24"/>
              </w:rPr>
              <w:t>).</w:t>
            </w:r>
          </w:p>
          <w:p w14:paraId="0E67693D" w14:textId="6326F015"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p w14:paraId="31C58795" w14:textId="2251C39D"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CFB88BE" w14:textId="69E1F3E8" w:rsidR="00E90D9C" w:rsidRPr="00377CD6"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E90D9C"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sidR="00E90D9C">
              <w:rPr>
                <w:rFonts w:ascii="Times New Roman" w:eastAsia="OfficinaSansBookC" w:hAnsi="Times New Roman" w:cs="Times New Roman"/>
                <w:sz w:val="24"/>
                <w:szCs w:val="24"/>
              </w:rPr>
              <w:t xml:space="preserve"> (</w:t>
            </w:r>
            <w:r w:rsidR="00E90D9C"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sidR="00E90D9C">
              <w:rPr>
                <w:rFonts w:ascii="Times New Roman" w:eastAsia="OfficinaSansBookC" w:hAnsi="Times New Roman" w:cs="Times New Roman"/>
                <w:sz w:val="24"/>
                <w:szCs w:val="24"/>
              </w:rPr>
              <w:t>)</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169F67"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5D780256"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3FC0D716"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2B755F82"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68B9B38E" w14:textId="64083F68" w:rsidR="00E90D9C" w:rsidRPr="004A3939" w:rsidRDefault="00F72BEC"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0"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194088">
        <w:trPr>
          <w:trHeight w:val="621"/>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4ECB6EF9" w:rsidR="0043352F"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E90D9C" w:rsidRPr="007F425F">
              <w:rPr>
                <w:rFonts w:ascii="Times New Roman" w:eastAsia="OfficinaSansBookC" w:hAnsi="Times New Roman" w:cs="Times New Roman"/>
                <w:sz w:val="24"/>
                <w:szCs w:val="24"/>
              </w:rPr>
              <w:t>Ароматические углеводороды</w:t>
            </w:r>
            <w:r w:rsidR="00E90D9C">
              <w:rPr>
                <w:rFonts w:ascii="Times New Roman" w:eastAsia="OfficinaSansBookC" w:hAnsi="Times New Roman" w:cs="Times New Roman"/>
                <w:sz w:val="24"/>
                <w:szCs w:val="24"/>
              </w:rPr>
              <w:t xml:space="preserve"> (а</w:t>
            </w:r>
            <w:r w:rsidR="00E90D9C" w:rsidRPr="00CC2A6E">
              <w:rPr>
                <w:rFonts w:ascii="Times New Roman" w:eastAsia="OfficinaSansBookC" w:hAnsi="Times New Roman" w:cs="Times New Roman"/>
                <w:sz w:val="24"/>
                <w:szCs w:val="24"/>
              </w:rPr>
              <w:t>рены</w:t>
            </w:r>
            <w:r w:rsidR="00E90D9C">
              <w:rPr>
                <w:rFonts w:ascii="Times New Roman" w:eastAsia="OfficinaSansBookC" w:hAnsi="Times New Roman" w:cs="Times New Roman"/>
                <w:sz w:val="24"/>
                <w:szCs w:val="24"/>
              </w:rPr>
              <w:t>)</w:t>
            </w:r>
            <w:r w:rsidR="00E90D9C" w:rsidRPr="00CC2A6E">
              <w:rPr>
                <w:rFonts w:ascii="Times New Roman" w:eastAsia="OfficinaSansBookC" w:hAnsi="Times New Roman" w:cs="Times New Roman"/>
                <w:sz w:val="24"/>
                <w:szCs w:val="24"/>
              </w:rPr>
              <w:t>. Бензол</w:t>
            </w:r>
            <w:r w:rsidR="00E90D9C">
              <w:rPr>
                <w:rFonts w:ascii="Times New Roman" w:eastAsia="OfficinaSansBookC" w:hAnsi="Times New Roman" w:cs="Times New Roman"/>
                <w:sz w:val="24"/>
                <w:szCs w:val="24"/>
              </w:rPr>
              <w:t xml:space="preserve"> и толуол</w:t>
            </w:r>
            <w:r w:rsidR="00E90D9C" w:rsidRPr="00CC2A6E">
              <w:rPr>
                <w:rFonts w:ascii="Times New Roman" w:eastAsia="OfficinaSansBookC" w:hAnsi="Times New Roman" w:cs="Times New Roman"/>
                <w:sz w:val="24"/>
                <w:szCs w:val="24"/>
              </w:rPr>
              <w:t xml:space="preserve">: состав, строение, физические и химические свойства (реакции галогенирования и нитрования), получение и применение. Токсичность </w:t>
            </w:r>
            <w:proofErr w:type="spellStart"/>
            <w:r w:rsidR="00E90D9C" w:rsidRPr="00CC2A6E">
              <w:rPr>
                <w:rFonts w:ascii="Times New Roman" w:eastAsia="OfficinaSansBookC" w:hAnsi="Times New Roman" w:cs="Times New Roman"/>
                <w:sz w:val="24"/>
                <w:szCs w:val="24"/>
              </w:rPr>
              <w:t>аренов</w:t>
            </w:r>
            <w:proofErr w:type="spellEnd"/>
            <w:r w:rsidR="00E90D9C">
              <w:rPr>
                <w:rFonts w:ascii="Times New Roman" w:eastAsia="OfficinaSansBookC" w:hAnsi="Times New Roman" w:cs="Times New Roman"/>
                <w:sz w:val="24"/>
                <w:szCs w:val="24"/>
              </w:rPr>
              <w:t xml:space="preserve"> (в</w:t>
            </w:r>
            <w:r w:rsidR="00E90D9C" w:rsidRPr="007F425F">
              <w:rPr>
                <w:rFonts w:ascii="Times New Roman" w:eastAsia="OfficinaSansBookC" w:hAnsi="Times New Roman" w:cs="Times New Roman"/>
                <w:sz w:val="24"/>
                <w:szCs w:val="24"/>
              </w:rPr>
              <w:t>лияние бензола на организм человека</w:t>
            </w:r>
            <w:r w:rsidR="00E90D9C">
              <w:rPr>
                <w:rFonts w:ascii="Times New Roman" w:eastAsia="OfficinaSansBookC" w:hAnsi="Times New Roman" w:cs="Times New Roman"/>
                <w:sz w:val="24"/>
                <w:szCs w:val="24"/>
              </w:rPr>
              <w:t>)</w:t>
            </w:r>
            <w:r w:rsidR="00E90D9C" w:rsidRPr="007F425F">
              <w:rPr>
                <w:rFonts w:ascii="Times New Roman" w:eastAsia="OfficinaSansBookC" w:hAnsi="Times New Roman" w:cs="Times New Roman"/>
                <w:sz w:val="24"/>
                <w:szCs w:val="24"/>
              </w:rPr>
              <w:t>.</w:t>
            </w:r>
            <w:r w:rsidR="00E90D9C"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w:t>
            </w:r>
            <w:proofErr w:type="spellStart"/>
            <w:r w:rsidRPr="00F16B38">
              <w:rPr>
                <w:rFonts w:ascii="Times New Roman" w:eastAsia="OfficinaSansBookC" w:hAnsi="Times New Roman" w:cs="Times New Roman"/>
                <w:sz w:val="24"/>
                <w:szCs w:val="24"/>
              </w:rPr>
              <w:t>газы</w:t>
            </w:r>
            <w:proofErr w:type="spellEnd"/>
            <w:r w:rsidRPr="00F16B38">
              <w:rPr>
                <w:rFonts w:ascii="Times New Roman" w:eastAsia="OfficinaSansBookC" w:hAnsi="Times New Roman" w:cs="Times New Roman"/>
                <w:sz w:val="24"/>
                <w:szCs w:val="24"/>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F56458" w14:textId="77777777" w:rsidR="00E90D9C"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193E2785"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1E633850"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044712FB"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33989745"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3581866A"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52274BA1"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6C64629E"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25F6584D" w14:textId="488D362E" w:rsidR="00D317D8" w:rsidRPr="00377CD6" w:rsidRDefault="00D317D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194088">
        <w:trPr>
          <w:trHeight w:val="2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B18FC" w14:textId="77777777" w:rsidR="00814242" w:rsidRDefault="00814242"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1431CE12" w14:textId="77777777" w:rsidR="00194088" w:rsidRDefault="00194088" w:rsidP="00472519">
            <w:pPr>
              <w:spacing w:after="0" w:line="240" w:lineRule="auto"/>
              <w:jc w:val="center"/>
              <w:rPr>
                <w:rFonts w:ascii="Times New Roman" w:eastAsia="OfficinaSansBookC" w:hAnsi="Times New Roman" w:cs="Times New Roman"/>
                <w:bCs/>
                <w:sz w:val="24"/>
                <w:szCs w:val="24"/>
              </w:rPr>
            </w:pPr>
          </w:p>
          <w:p w14:paraId="0DDA1605" w14:textId="77777777" w:rsidR="00194088" w:rsidRDefault="00194088" w:rsidP="00472519">
            <w:pPr>
              <w:spacing w:after="0" w:line="240" w:lineRule="auto"/>
              <w:jc w:val="center"/>
              <w:rPr>
                <w:rFonts w:ascii="Times New Roman" w:eastAsia="OfficinaSansBookC" w:hAnsi="Times New Roman" w:cs="Times New Roman"/>
                <w:bCs/>
                <w:sz w:val="24"/>
                <w:szCs w:val="24"/>
              </w:rPr>
            </w:pPr>
          </w:p>
          <w:p w14:paraId="3D54BB96" w14:textId="77777777" w:rsidR="00194088" w:rsidRDefault="00194088" w:rsidP="00472519">
            <w:pPr>
              <w:spacing w:after="0" w:line="240" w:lineRule="auto"/>
              <w:jc w:val="center"/>
              <w:rPr>
                <w:rFonts w:ascii="Times New Roman" w:eastAsia="OfficinaSansBookC" w:hAnsi="Times New Roman" w:cs="Times New Roman"/>
                <w:bCs/>
                <w:sz w:val="24"/>
                <w:szCs w:val="24"/>
              </w:rPr>
            </w:pPr>
          </w:p>
          <w:p w14:paraId="70C073C2" w14:textId="77777777" w:rsidR="00194088" w:rsidRDefault="00194088" w:rsidP="00472519">
            <w:pPr>
              <w:spacing w:after="0" w:line="240" w:lineRule="auto"/>
              <w:jc w:val="center"/>
              <w:rPr>
                <w:rFonts w:ascii="Times New Roman" w:eastAsia="OfficinaSansBookC" w:hAnsi="Times New Roman" w:cs="Times New Roman"/>
                <w:bCs/>
                <w:sz w:val="24"/>
                <w:szCs w:val="24"/>
              </w:rPr>
            </w:pPr>
          </w:p>
          <w:p w14:paraId="714B25CE" w14:textId="76AD486D" w:rsidR="00194088" w:rsidRPr="00F46320" w:rsidRDefault="00194088" w:rsidP="00472519">
            <w:pPr>
              <w:spacing w:after="0" w:line="240" w:lineRule="auto"/>
              <w:jc w:val="center"/>
              <w:rPr>
                <w:rFonts w:ascii="Times New Roman" w:eastAsia="OfficinaSansBookC" w:hAnsi="Times New Roman" w:cs="Times New Roman"/>
                <w:b/>
                <w:bCs/>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D317D8">
        <w:trPr>
          <w:trHeight w:val="1535"/>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194088">
        <w:trPr>
          <w:trHeight w:val="20"/>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3757211" w:rsidR="00711989" w:rsidRPr="00217CC7" w:rsidRDefault="00B02997"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0"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194088">
        <w:trPr>
          <w:trHeight w:val="177"/>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194088">
        <w:trPr>
          <w:trHeight w:val="177"/>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w:t>
            </w:r>
            <w:proofErr w:type="spellStart"/>
            <w:r w:rsidRPr="0028680D">
              <w:rPr>
                <w:rFonts w:ascii="Times New Roman" w:eastAsia="OfficinaSansBookC" w:hAnsi="Times New Roman" w:cs="Times New Roman"/>
                <w:sz w:val="24"/>
                <w:szCs w:val="24"/>
              </w:rPr>
              <w:t>галогеноводородами</w:t>
            </w:r>
            <w:proofErr w:type="spellEnd"/>
            <w:r w:rsidRPr="0028680D">
              <w:rPr>
                <w:rFonts w:ascii="Times New Roman" w:eastAsia="OfficinaSansBookC" w:hAnsi="Times New Roman" w:cs="Times New Roman"/>
                <w:sz w:val="24"/>
                <w:szCs w:val="24"/>
              </w:rPr>
              <w:t>,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lastRenderedPageBreak/>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6FD1CD" w14:textId="77777777" w:rsidR="006A434D"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p w14:paraId="16CB2798"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364545E5" w14:textId="77777777" w:rsidR="00D317D8" w:rsidRDefault="00D317D8" w:rsidP="00472519">
            <w:pPr>
              <w:spacing w:after="0" w:line="240" w:lineRule="auto"/>
              <w:jc w:val="center"/>
              <w:rPr>
                <w:rFonts w:ascii="Times New Roman" w:eastAsia="OfficinaSansBookC" w:hAnsi="Times New Roman" w:cs="Times New Roman"/>
                <w:sz w:val="24"/>
                <w:szCs w:val="24"/>
              </w:rPr>
            </w:pPr>
          </w:p>
          <w:p w14:paraId="0372B32D" w14:textId="0ABAAB2B" w:rsidR="00D317D8" w:rsidRPr="00377CD6" w:rsidRDefault="00D317D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78115570" w14:textId="77777777" w:rsidTr="00194088">
        <w:trPr>
          <w:trHeight w:val="2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2B775552" w:rsidR="006A434D" w:rsidRPr="00217CC7" w:rsidRDefault="00D317D8"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8EF72F1" w14:textId="77777777" w:rsidTr="00194088">
        <w:trPr>
          <w:trHeight w:val="177"/>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7BE66E1" w:rsidR="004F1081" w:rsidRDefault="00D317D8"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4F1081" w:rsidRPr="004F1081">
              <w:rPr>
                <w:rFonts w:ascii="Times New Roman" w:eastAsia="OfficinaSansBookC" w:hAnsi="Times New Roman" w:cs="Times New Roman"/>
                <w:sz w:val="24"/>
                <w:szCs w:val="24"/>
              </w:rPr>
              <w:t>Альдегиды и кетоны</w:t>
            </w:r>
            <w:r w:rsidR="004F1081">
              <w:rPr>
                <w:rFonts w:ascii="Times New Roman" w:eastAsia="OfficinaSansBookC" w:hAnsi="Times New Roman" w:cs="Times New Roman"/>
                <w:sz w:val="24"/>
                <w:szCs w:val="24"/>
              </w:rPr>
              <w:t xml:space="preserve"> (ф</w:t>
            </w:r>
            <w:r w:rsidR="004F1081" w:rsidRPr="004F1081">
              <w:rPr>
                <w:rFonts w:ascii="Times New Roman" w:eastAsia="OfficinaSansBookC" w:hAnsi="Times New Roman" w:cs="Times New Roman"/>
                <w:sz w:val="24"/>
                <w:szCs w:val="24"/>
              </w:rPr>
              <w:t>ормальдегид, ацетальдегид</w:t>
            </w:r>
            <w:r w:rsidR="004F1081">
              <w:rPr>
                <w:rFonts w:ascii="Times New Roman" w:eastAsia="OfficinaSansBookC" w:hAnsi="Times New Roman" w:cs="Times New Roman"/>
                <w:sz w:val="24"/>
                <w:szCs w:val="24"/>
              </w:rPr>
              <w:t>, ацетон)</w:t>
            </w:r>
            <w:r w:rsidR="004F1081"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sidR="004F1081">
              <w:rPr>
                <w:rFonts w:ascii="Times New Roman" w:eastAsia="OfficinaSansBookC" w:hAnsi="Times New Roman" w:cs="Times New Roman"/>
                <w:sz w:val="24"/>
                <w:szCs w:val="24"/>
              </w:rPr>
              <w:t>.</w:t>
            </w:r>
          </w:p>
          <w:p w14:paraId="6BD7A2A0" w14:textId="3BCD984B"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6537513" w14:textId="49B4B6A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009D61D2"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862731" w14:textId="53FB26F7" w:rsidR="006A434D" w:rsidRDefault="00D317D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4EAF19F9"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239C8B5A"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1E715EF4"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09663C54"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56C060CD"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3921CF18"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2ABF54B6" w14:textId="2D4E8A71" w:rsidR="00194088" w:rsidRPr="00377CD6" w:rsidRDefault="0019408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092198CC"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3C90DDA9" w14:textId="77777777" w:rsidTr="00194088">
        <w:trPr>
          <w:trHeight w:val="2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20A69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6A434D" w:rsidRPr="00B36BEA"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5E01FB94" w:rsidR="006A434D" w:rsidRPr="00217CC7" w:rsidRDefault="00AC678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0" w:type="pct"/>
            <w:vMerge w:val="restart"/>
            <w:tcBorders>
              <w:top w:val="single" w:sz="4" w:space="0" w:color="auto"/>
              <w:left w:val="single" w:sz="4" w:space="0" w:color="auto"/>
              <w:bottom w:val="single" w:sz="4" w:space="0" w:color="auto"/>
              <w:right w:val="single" w:sz="4" w:space="0" w:color="auto"/>
            </w:tcBorders>
          </w:tcPr>
          <w:p w14:paraId="79CC3E44"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C42C383" w14:textId="77777777" w:rsidTr="00194088">
        <w:trPr>
          <w:trHeight w:val="51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6013665" w14:textId="7777777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377998" w14:textId="13E457F1"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Углеводы: состав, классификация углеводов (моно-, </w:t>
            </w:r>
            <w:proofErr w:type="spellStart"/>
            <w:r w:rsidRPr="00F5451C">
              <w:rPr>
                <w:rFonts w:ascii="Times New Roman" w:eastAsia="OfficinaSansBookC" w:hAnsi="Times New Roman" w:cs="Times New Roman"/>
                <w:sz w:val="24"/>
                <w:szCs w:val="24"/>
              </w:rPr>
              <w:t>ди</w:t>
            </w:r>
            <w:proofErr w:type="spellEnd"/>
            <w:r w:rsidRPr="00F5451C">
              <w:rPr>
                <w:rFonts w:ascii="Times New Roman" w:eastAsia="OfficinaSansBookC" w:hAnsi="Times New Roman" w:cs="Times New Roman"/>
                <w:sz w:val="24"/>
                <w:szCs w:val="24"/>
              </w:rPr>
              <w:t>-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sidR="00726F96">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7D34985F"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2790BB80" w14:textId="4FA1D80C" w:rsidR="006A434D" w:rsidRPr="00377CD6" w:rsidRDefault="00E42977" w:rsidP="00472519">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006A434D"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006A434D"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F0D875" w14:textId="77777777" w:rsidR="006A434D" w:rsidRDefault="00AC678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7DEEB0F0"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285DBF49"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5F7940B6"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2819E872"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170D5875"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0F533F7C"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1B636A74"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6C34EF64"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741004AC"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7675EC3F" w14:textId="45D0BDD9" w:rsidR="00194088" w:rsidRPr="00377CD6" w:rsidRDefault="0019408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24F5296B"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94088">
        <w:trPr>
          <w:trHeight w:val="64"/>
        </w:trPr>
        <w:tc>
          <w:tcPr>
            <w:tcW w:w="881"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 xml:space="preserve">кислородосодержащих органических </w:t>
            </w:r>
            <w:r w:rsidRPr="007E3F99">
              <w:rPr>
                <w:rFonts w:ascii="Times New Roman" w:eastAsia="OfficinaSansBookC" w:hAnsi="Times New Roman" w:cs="Times New Roman"/>
                <w:sz w:val="24"/>
                <w:szCs w:val="24"/>
              </w:rPr>
              <w:lastRenderedPageBreak/>
              <w:t>соединений</w:t>
            </w:r>
          </w:p>
        </w:tc>
        <w:tc>
          <w:tcPr>
            <w:tcW w:w="319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385EF03" w:rsidR="00927104" w:rsidRDefault="003A0C66"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194088">
        <w:trPr>
          <w:trHeight w:val="193"/>
        </w:trPr>
        <w:tc>
          <w:tcPr>
            <w:tcW w:w="881"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17"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60C3997" w14:textId="1ADBEE00" w:rsidR="00F80809" w:rsidRDefault="0019408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270B5A64"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427B4BE2"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18DC4916"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70CD5CCB"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3C41EB33"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4B16D59B"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0D1D66F0" w14:textId="77777777" w:rsidR="00F72BEC" w:rsidRDefault="00F72BEC" w:rsidP="00472519">
            <w:pPr>
              <w:spacing w:after="0" w:line="240" w:lineRule="auto"/>
              <w:jc w:val="center"/>
              <w:rPr>
                <w:rFonts w:ascii="Times New Roman" w:eastAsia="OfficinaSansBookC" w:hAnsi="Times New Roman" w:cs="Times New Roman"/>
                <w:sz w:val="24"/>
                <w:szCs w:val="24"/>
              </w:rPr>
            </w:pPr>
          </w:p>
          <w:p w14:paraId="1E54919C" w14:textId="024624AF" w:rsidR="00F72BEC" w:rsidRPr="00F80809" w:rsidRDefault="00F72BEC" w:rsidP="00472519">
            <w:pPr>
              <w:spacing w:after="0" w:line="240" w:lineRule="auto"/>
              <w:jc w:val="center"/>
              <w:rPr>
                <w:rFonts w:ascii="Times New Roman" w:eastAsia="OfficinaSansBookC" w:hAnsi="Times New Roman" w:cs="Times New Roman"/>
                <w:sz w:val="24"/>
                <w:szCs w:val="24"/>
              </w:rPr>
            </w:pPr>
          </w:p>
        </w:tc>
        <w:tc>
          <w:tcPr>
            <w:tcW w:w="610"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194088">
        <w:trPr>
          <w:trHeight w:val="912"/>
        </w:trPr>
        <w:tc>
          <w:tcPr>
            <w:tcW w:w="881"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lastRenderedPageBreak/>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17"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0"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194088">
        <w:trPr>
          <w:trHeight w:val="70"/>
        </w:trPr>
        <w:tc>
          <w:tcPr>
            <w:tcW w:w="881"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17"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0"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194088">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0"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194088">
        <w:trPr>
          <w:trHeight w:val="232"/>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0"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194088">
        <w:trPr>
          <w:trHeight w:val="168"/>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6680372" w14:textId="77777777" w:rsidR="004C5989"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p w14:paraId="136BF325"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66021079"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1C56A032"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09BE9A63"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4C664B66"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7D0EE8F6" w14:textId="70356B67" w:rsidR="00194088" w:rsidRPr="003450BF" w:rsidRDefault="0019408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194088">
        <w:trPr>
          <w:trHeight w:val="168"/>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F5B6AA" w14:textId="77777777" w:rsid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p w14:paraId="6DC8E1FA"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5A165999"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6A42FD41" w14:textId="77777777" w:rsidR="00194088" w:rsidRDefault="00194088" w:rsidP="00472519">
            <w:pPr>
              <w:spacing w:after="0" w:line="240" w:lineRule="auto"/>
              <w:jc w:val="center"/>
              <w:rPr>
                <w:rFonts w:ascii="Times New Roman" w:eastAsia="OfficinaSansBookC" w:hAnsi="Times New Roman" w:cs="Times New Roman"/>
                <w:sz w:val="24"/>
                <w:szCs w:val="24"/>
              </w:rPr>
            </w:pPr>
          </w:p>
          <w:p w14:paraId="06902E1C" w14:textId="2678257D" w:rsidR="00194088" w:rsidRPr="00814242" w:rsidRDefault="00194088"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194088">
        <w:trPr>
          <w:trHeight w:val="549"/>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194088">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7B3D8E38" w:rsidR="00711989" w:rsidRPr="00A6789A" w:rsidRDefault="003A0C66"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0"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194088">
        <w:trPr>
          <w:trHeight w:val="2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lastRenderedPageBreak/>
              <w:t>Каучуки. Волокна</w:t>
            </w:r>
            <w:r>
              <w:rPr>
                <w:rFonts w:ascii="Times New Roman" w:eastAsia="OfficinaSansBookC" w:hAnsi="Times New Roman" w:cs="Times New Roman"/>
                <w:sz w:val="24"/>
                <w:szCs w:val="24"/>
              </w:rPr>
              <w:t xml:space="preserve"> </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664D3C87" w:rsidR="00FE283C" w:rsidRPr="00A6789A" w:rsidRDefault="003A0C66"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0"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12F0E8B4" w14:textId="5F9AEF83"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w:t>
            </w:r>
          </w:p>
          <w:p w14:paraId="7E7BDFA5"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Pr>
                <w:rFonts w:ascii="Times New Roman" w:eastAsia="OfficinaSansBookC" w:hAnsi="Times New Roman" w:cs="Times New Roman"/>
                <w:b/>
                <w:i/>
                <w:sz w:val="24"/>
                <w:szCs w:val="24"/>
              </w:rPr>
              <w:t>1.1</w:t>
            </w:r>
          </w:p>
          <w:p w14:paraId="713FB127" w14:textId="77777777" w:rsidR="00194088" w:rsidRDefault="00194088" w:rsidP="00194088">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w:t>
            </w:r>
          </w:p>
          <w:p w14:paraId="75CFA693"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1CBD7A65" w14:textId="77777777" w:rsidTr="00194088">
        <w:trPr>
          <w:trHeight w:val="212"/>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0"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194088">
        <w:trPr>
          <w:trHeight w:val="2437"/>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 xml:space="preserve">атуральный и синтетические каучуки (бутадиеновый, хлоропреновый и </w:t>
            </w:r>
            <w:proofErr w:type="spellStart"/>
            <w:r w:rsidRPr="009D5DA8">
              <w:rPr>
                <w:rFonts w:ascii="Times New Roman" w:eastAsia="OfficinaSansBookC" w:hAnsi="Times New Roman" w:cs="Times New Roman"/>
                <w:sz w:val="24"/>
                <w:szCs w:val="24"/>
              </w:rPr>
              <w:t>изопреновый</w:t>
            </w:r>
            <w:proofErr w:type="spellEnd"/>
            <w:r w:rsidRPr="009D5DA8">
              <w:rPr>
                <w:rFonts w:ascii="Times New Roman" w:eastAsia="OfficinaSansBookC" w:hAnsi="Times New Roman" w:cs="Times New Roman"/>
                <w:sz w:val="24"/>
                <w:szCs w:val="24"/>
              </w:rPr>
              <w:t>)</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194088">
        <w:trPr>
          <w:trHeight w:val="96"/>
        </w:trPr>
        <w:tc>
          <w:tcPr>
            <w:tcW w:w="881"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77777777" w:rsidR="00FE283C" w:rsidRPr="00377CD6" w:rsidRDefault="00FE283C" w:rsidP="0047251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Контрольная работа 3</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0"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194088">
        <w:trPr>
          <w:trHeight w:val="510"/>
        </w:trPr>
        <w:tc>
          <w:tcPr>
            <w:tcW w:w="407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4"/>
            </w:r>
          </w:p>
        </w:tc>
        <w:tc>
          <w:tcPr>
            <w:tcW w:w="317"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0"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194088">
        <w:trPr>
          <w:trHeight w:val="20"/>
        </w:trPr>
        <w:tc>
          <w:tcPr>
            <w:tcW w:w="407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17"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2A839F" w:rsidR="00711989" w:rsidRPr="00377CD6"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610"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B9C546D" w14:textId="77777777" w:rsidR="00711989"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sidR="00F72BEC">
              <w:rPr>
                <w:rFonts w:ascii="Times New Roman" w:eastAsia="OfficinaSansBookC" w:hAnsi="Times New Roman" w:cs="Times New Roman"/>
                <w:b/>
                <w:i/>
                <w:sz w:val="24"/>
                <w:szCs w:val="24"/>
              </w:rPr>
              <w:t>1.1</w:t>
            </w:r>
          </w:p>
          <w:p w14:paraId="55781942" w14:textId="1B5A4BAC" w:rsidR="00F72BEC" w:rsidRDefault="00F72BE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w:t>
            </w:r>
            <w:r w:rsidR="00194088">
              <w:rPr>
                <w:rFonts w:ascii="Times New Roman" w:eastAsia="OfficinaSansBookC" w:hAnsi="Times New Roman" w:cs="Times New Roman"/>
                <w:b/>
                <w:i/>
                <w:sz w:val="24"/>
                <w:szCs w:val="24"/>
              </w:rPr>
              <w:t>1</w:t>
            </w:r>
          </w:p>
          <w:p w14:paraId="284DE359" w14:textId="7215C938" w:rsidR="00F72BEC" w:rsidRPr="00377CD6" w:rsidRDefault="00F72BE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p>
        </w:tc>
      </w:tr>
      <w:tr w:rsidR="008C4883" w:rsidRPr="00377CD6" w14:paraId="456651CF" w14:textId="77777777" w:rsidTr="00194088">
        <w:trPr>
          <w:trHeight w:val="20"/>
        </w:trPr>
        <w:tc>
          <w:tcPr>
            <w:tcW w:w="88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Default="00FE283C"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FE283C" w:rsidRPr="00377CD6" w:rsidRDefault="00FE283C"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sidR="00EA049F">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w:t>
            </w:r>
            <w:r w:rsidR="00E30DC9" w:rsidRPr="004F132A">
              <w:rPr>
                <w:rFonts w:ascii="Times New Roman" w:eastAsia="OfficinaSansBookC" w:hAnsi="Times New Roman" w:cs="Times New Roman"/>
                <w:sz w:val="24"/>
                <w:szCs w:val="24"/>
              </w:rPr>
              <w:t xml:space="preserve">повседневной </w:t>
            </w:r>
            <w:r w:rsidR="00EA049F">
              <w:rPr>
                <w:rFonts w:ascii="Times New Roman" w:eastAsia="OfficinaSansBookC" w:hAnsi="Times New Roman" w:cs="Times New Roman"/>
                <w:sz w:val="24"/>
                <w:szCs w:val="24"/>
              </w:rPr>
              <w:br/>
            </w:r>
            <w:r w:rsidR="00E30DC9">
              <w:rPr>
                <w:rFonts w:ascii="Times New Roman" w:eastAsia="OfficinaSansBookC" w:hAnsi="Times New Roman" w:cs="Times New Roman"/>
                <w:sz w:val="24"/>
                <w:szCs w:val="24"/>
              </w:rP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618C565F" w:rsidR="00FE283C" w:rsidRPr="00377CD6" w:rsidRDefault="008E1E69"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0" w:type="pct"/>
            <w:vMerge/>
            <w:tcBorders>
              <w:top w:val="single" w:sz="4" w:space="0" w:color="auto"/>
              <w:left w:val="single" w:sz="4" w:space="0" w:color="auto"/>
              <w:bottom w:val="single" w:sz="4" w:space="0" w:color="auto"/>
              <w:right w:val="single" w:sz="4" w:space="0" w:color="auto"/>
            </w:tcBorders>
          </w:tcPr>
          <w:p w14:paraId="7B59F704"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8C4883" w:rsidRPr="00377CD6" w14:paraId="298469ED"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3308E565" w14:textId="35920F69" w:rsidR="00391CF9"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sidR="00391CF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sidR="00391CF9">
              <w:rPr>
                <w:rFonts w:ascii="Times New Roman" w:eastAsia="OfficinaSansBookC" w:hAnsi="Times New Roman" w:cs="Times New Roman"/>
                <w:sz w:val="24"/>
                <w:szCs w:val="24"/>
              </w:rPr>
              <w:t xml:space="preserve">, </w:t>
            </w:r>
            <w:r w:rsidR="00C17F00">
              <w:rPr>
                <w:rFonts w:ascii="Times New Roman" w:eastAsia="OfficinaSansBookC" w:hAnsi="Times New Roman" w:cs="Times New Roman"/>
                <w:sz w:val="24"/>
                <w:szCs w:val="24"/>
              </w:rPr>
              <w:t>п</w:t>
            </w:r>
            <w:r w:rsidR="00391CF9">
              <w:rPr>
                <w:rFonts w:ascii="Times New Roman" w:eastAsia="OfficinaSansBookC" w:hAnsi="Times New Roman" w:cs="Times New Roman"/>
                <w:sz w:val="24"/>
                <w:szCs w:val="24"/>
              </w:rPr>
              <w:t>оказатель</w:t>
            </w:r>
            <w:r w:rsidR="00391CF9"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sidR="00391CF9">
              <w:rPr>
                <w:rFonts w:ascii="Times New Roman" w:eastAsia="OfficinaSansBookC" w:hAnsi="Times New Roman" w:cs="Times New Roman"/>
                <w:sz w:val="24"/>
                <w:szCs w:val="24"/>
              </w:rPr>
              <w:t xml:space="preserve">. </w:t>
            </w:r>
          </w:p>
          <w:p w14:paraId="17E6501E" w14:textId="2593D2C0" w:rsidR="00FE283C"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377CD6" w:rsidRDefault="006F30D9"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 xml:space="preserve">Химия и здоровье человека: правила </w:t>
            </w:r>
            <w:r w:rsidR="00391CF9" w:rsidRPr="006F30D9">
              <w:rPr>
                <w:rFonts w:ascii="Times New Roman" w:eastAsia="OfficinaSansBookC" w:hAnsi="Times New Roman" w:cs="Times New Roman"/>
                <w:sz w:val="24"/>
                <w:szCs w:val="24"/>
              </w:rPr>
              <w:t xml:space="preserve">безопасного </w:t>
            </w:r>
            <w:r w:rsidRPr="006F30D9">
              <w:rPr>
                <w:rFonts w:ascii="Times New Roman" w:eastAsia="OfficinaSansBookC" w:hAnsi="Times New Roman" w:cs="Times New Roman"/>
                <w:sz w:val="24"/>
                <w:szCs w:val="24"/>
              </w:rPr>
              <w:t>использования лекарственных препаратов, бытовой химии в повседневной жизни</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D0123E" w14:textId="77777777" w:rsidR="00FE283C"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p w14:paraId="252B34AC"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0EF891F7"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502BFAEF"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2700C239"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07F3DC2E"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339130B"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2F3BA4BE"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122B21A7"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F45EDF4"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0280D96E"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661E1C3" w14:textId="77777777" w:rsidR="00194088"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1E3B8E1" w14:textId="2421F933" w:rsidR="00194088" w:rsidRPr="006F30D9" w:rsidRDefault="00194088"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783878EF"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194088">
        <w:trPr>
          <w:trHeight w:val="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64E021C9" w:rsidR="00814242" w:rsidRPr="0004586B" w:rsidRDefault="00BA00C7"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0"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194088">
        <w:trPr>
          <w:trHeight w:val="320"/>
        </w:trPr>
        <w:tc>
          <w:tcPr>
            <w:tcW w:w="88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17"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0"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194088">
        <w:trPr>
          <w:trHeight w:val="15"/>
        </w:trPr>
        <w:tc>
          <w:tcPr>
            <w:tcW w:w="88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040748A2"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F72BEC">
              <w:rPr>
                <w:rFonts w:ascii="Times New Roman" w:eastAsia="OfficinaSansBookC" w:hAnsi="Times New Roman" w:cs="Times New Roman"/>
                <w:bCs/>
                <w:sz w:val="24"/>
                <w:szCs w:val="24"/>
              </w:rPr>
              <w:t>экзамен</w:t>
            </w:r>
            <w:r w:rsidRPr="00B00922">
              <w:rPr>
                <w:rFonts w:ascii="Times New Roman" w:eastAsia="OfficinaSansBookC" w:hAnsi="Times New Roman" w:cs="Times New Roman"/>
                <w:bCs/>
                <w:sz w:val="24"/>
                <w:szCs w:val="24"/>
              </w:rPr>
              <w:t>)</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267A2A6C" w:rsidR="00FE283C" w:rsidRPr="00377CD6" w:rsidRDefault="00F72BE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0"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72BEC" w:rsidRPr="00377CD6" w14:paraId="09793B1D" w14:textId="77777777" w:rsidTr="00194088">
        <w:trPr>
          <w:trHeight w:val="15"/>
        </w:trPr>
        <w:tc>
          <w:tcPr>
            <w:tcW w:w="88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DFA6AA" w14:textId="77777777" w:rsidR="00F72BEC" w:rsidRPr="00377CD6" w:rsidRDefault="00F72BE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C09B321" w14:textId="6C04B509" w:rsidR="00F72BEC" w:rsidRPr="00377CD6" w:rsidRDefault="00F72BE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консультации</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29DDFD" w14:textId="0BA207E5" w:rsidR="00F72BEC" w:rsidRDefault="00F72BE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0" w:type="pct"/>
            <w:tcBorders>
              <w:top w:val="single" w:sz="4" w:space="0" w:color="auto"/>
              <w:left w:val="single" w:sz="4" w:space="0" w:color="auto"/>
              <w:bottom w:val="single" w:sz="4" w:space="0" w:color="auto"/>
              <w:right w:val="single" w:sz="4" w:space="0" w:color="auto"/>
            </w:tcBorders>
          </w:tcPr>
          <w:p w14:paraId="10362D6C" w14:textId="77777777" w:rsidR="00F72BEC" w:rsidRPr="00377CD6" w:rsidRDefault="00F72BE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194088">
        <w:trPr>
          <w:trHeight w:val="320"/>
        </w:trPr>
        <w:tc>
          <w:tcPr>
            <w:tcW w:w="88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19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17"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0"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B14C88">
      <w:pPr>
        <w:pStyle w:val="1"/>
        <w:spacing w:before="0" w:after="0" w:line="240" w:lineRule="auto"/>
        <w:ind w:firstLine="709"/>
        <w:jc w:val="both"/>
        <w:rPr>
          <w:rFonts w:ascii="Times New Roman" w:hAnsi="Times New Roman" w:cs="Times New Roman"/>
          <w:sz w:val="28"/>
          <w:szCs w:val="28"/>
        </w:rPr>
      </w:pPr>
      <w:bookmarkStart w:id="14" w:name="_Toc190181633"/>
      <w:bookmarkStart w:id="15" w:name="_Toc195775434"/>
      <w:bookmarkEnd w:id="12"/>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4"/>
      <w:bookmarkEnd w:id="15"/>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16"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bookmarkEnd w:id="16"/>
    <w:p w14:paraId="1A094604"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ученические столы и стулья,</w:t>
      </w:r>
    </w:p>
    <w:p w14:paraId="70CFC7E4"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рабочее место преподавателя,</w:t>
      </w:r>
    </w:p>
    <w:p w14:paraId="6E3457C2"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доска,</w:t>
      </w:r>
    </w:p>
    <w:p w14:paraId="691796E6"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xml:space="preserve">- таблица Менделеева, </w:t>
      </w:r>
    </w:p>
    <w:p w14:paraId="4904E546"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учебные фильмы.</w:t>
      </w:r>
    </w:p>
    <w:p w14:paraId="5BDC8199"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xml:space="preserve">Технические средства обучения: компьютер, </w:t>
      </w:r>
      <w:proofErr w:type="gramStart"/>
      <w:r w:rsidRPr="00634A87">
        <w:rPr>
          <w:rFonts w:ascii="Times New Roman" w:eastAsia="OfficinaSansBookC" w:hAnsi="Times New Roman" w:cs="Times New Roman"/>
          <w:sz w:val="28"/>
          <w:szCs w:val="28"/>
        </w:rPr>
        <w:t>мультимедиа-проектор</w:t>
      </w:r>
      <w:proofErr w:type="gramEnd"/>
      <w:r w:rsidRPr="00634A87">
        <w:rPr>
          <w:rFonts w:ascii="Times New Roman" w:eastAsia="OfficinaSansBookC" w:hAnsi="Times New Roman" w:cs="Times New Roman"/>
          <w:sz w:val="28"/>
          <w:szCs w:val="28"/>
        </w:rPr>
        <w:t xml:space="preserve"> с экраном</w:t>
      </w:r>
    </w:p>
    <w:p w14:paraId="3564BC40" w14:textId="77777777" w:rsidR="00634A87" w:rsidRPr="00634A87" w:rsidRDefault="00634A87" w:rsidP="00634A87">
      <w:pPr>
        <w:spacing w:after="0" w:line="276" w:lineRule="auto"/>
        <w:jc w:val="both"/>
        <w:rPr>
          <w:rFonts w:ascii="Times New Roman" w:eastAsia="OfficinaSansBookC" w:hAnsi="Times New Roman" w:cs="Times New Roman"/>
          <w:sz w:val="28"/>
          <w:szCs w:val="28"/>
        </w:rPr>
      </w:pPr>
      <w:r w:rsidRPr="00634A87">
        <w:rPr>
          <w:rFonts w:ascii="Times New Roman" w:eastAsia="OfficinaSansBookC" w:hAnsi="Times New Roman" w:cs="Times New Roman"/>
          <w:sz w:val="28"/>
          <w:szCs w:val="28"/>
        </w:rPr>
        <w:t xml:space="preserve">Оборудование лаборатории и рабочих мест лаборатории: колбы конические, плоскодонные. Аппарат для получения газов. Спиртовки, бюретки. Комплект стеклянных воронок. Воронка делительная на 100мл. Мензурки на 50мли 10мл. Пробирки, стаканы. Ложка для смешивания веществ. Ступка с пестиком фарфоровая. Штатив для пробирок. </w:t>
      </w:r>
      <w:proofErr w:type="spellStart"/>
      <w:r w:rsidRPr="00634A87">
        <w:rPr>
          <w:rFonts w:ascii="Times New Roman" w:eastAsia="OfficinaSansBookC" w:hAnsi="Times New Roman" w:cs="Times New Roman"/>
          <w:sz w:val="28"/>
          <w:szCs w:val="28"/>
        </w:rPr>
        <w:t>Пробиркодержатели</w:t>
      </w:r>
      <w:proofErr w:type="spellEnd"/>
      <w:r w:rsidRPr="00634A87">
        <w:rPr>
          <w:rFonts w:ascii="Times New Roman" w:eastAsia="OfficinaSansBookC" w:hAnsi="Times New Roman" w:cs="Times New Roman"/>
          <w:sz w:val="28"/>
          <w:szCs w:val="28"/>
        </w:rPr>
        <w:t>. Цилиндр измерительный. Чаша кристаллизационная, модели кристаллических решеток, моделей молекул</w:t>
      </w:r>
    </w:p>
    <w:p w14:paraId="66F825D0" w14:textId="77777777" w:rsidR="00B14C88" w:rsidRDefault="00B14C88"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2E47860A" w14:textId="77777777" w:rsidR="00281832" w:rsidRDefault="0033178B" w:rsidP="00634A87">
      <w:pPr>
        <w:spacing w:after="0" w:line="276" w:lineRule="auto"/>
        <w:rPr>
          <w:rFonts w:ascii="Times New Roman" w:eastAsia="OfficinaSansBookC" w:hAnsi="Times New Roman" w:cs="Times New Roman"/>
          <w:sz w:val="28"/>
          <w:szCs w:val="28"/>
        </w:rPr>
      </w:pPr>
      <w:bookmarkStart w:id="17" w:name="_heading=h.7d8gg1rf3ssz" w:colFirst="0" w:colLast="0"/>
      <w:bookmarkEnd w:id="17"/>
      <w:r w:rsidRPr="0033178B">
        <w:rPr>
          <w:rFonts w:ascii="Times New Roman" w:eastAsia="OfficinaSansBookC" w:hAnsi="Times New Roman" w:cs="Times New Roman"/>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4755E558" w14:textId="3D02C4DF" w:rsidR="00634A87" w:rsidRPr="00634A87" w:rsidRDefault="00634A87" w:rsidP="00634A87">
      <w:pPr>
        <w:spacing w:after="0" w:line="276" w:lineRule="auto"/>
        <w:rPr>
          <w:rFonts w:ascii="Times New Roman" w:eastAsia="OfficinaSansBookC" w:hAnsi="Times New Roman" w:cs="Times New Roman"/>
          <w:b/>
          <w:sz w:val="24"/>
          <w:szCs w:val="24"/>
        </w:rPr>
      </w:pPr>
      <w:r w:rsidRPr="00634A87">
        <w:rPr>
          <w:rFonts w:ascii="Times New Roman" w:eastAsia="OfficinaSansBookC" w:hAnsi="Times New Roman" w:cs="Times New Roman"/>
          <w:b/>
          <w:sz w:val="24"/>
          <w:szCs w:val="24"/>
        </w:rPr>
        <w:t>Основные источники:</w:t>
      </w:r>
    </w:p>
    <w:p w14:paraId="454C2F32"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Глинка, Н.Л., Общая химия</w:t>
      </w:r>
      <w:proofErr w:type="gramStart"/>
      <w:r w:rsidRPr="00634A87">
        <w:rPr>
          <w:rFonts w:ascii="Times New Roman" w:eastAsia="OfficinaSansBookC" w:hAnsi="Times New Roman" w:cs="Times New Roman"/>
          <w:sz w:val="24"/>
          <w:szCs w:val="24"/>
        </w:rPr>
        <w:t>. :</w:t>
      </w:r>
      <w:proofErr w:type="gramEnd"/>
      <w:r w:rsidRPr="00634A87">
        <w:rPr>
          <w:rFonts w:ascii="Times New Roman" w:eastAsia="OfficinaSansBookC" w:hAnsi="Times New Roman" w:cs="Times New Roman"/>
          <w:sz w:val="24"/>
          <w:szCs w:val="24"/>
        </w:rPr>
        <w:t xml:space="preserve"> учебное пособие/ Н.Л. Глинка. — Москва: КноРус, 2022. — 749 с. — ISBN 978-5-406-09865-3. — </w:t>
      </w:r>
      <w:proofErr w:type="gramStart"/>
      <w:r w:rsidRPr="00634A87">
        <w:rPr>
          <w:rFonts w:ascii="Times New Roman" w:eastAsia="OfficinaSansBookC" w:hAnsi="Times New Roman" w:cs="Times New Roman"/>
          <w:sz w:val="24"/>
          <w:szCs w:val="24"/>
        </w:rPr>
        <w:t>URL:https://book.ru/book/943894</w:t>
      </w:r>
      <w:proofErr w:type="gramEnd"/>
      <w:r w:rsidRPr="00634A87">
        <w:rPr>
          <w:rFonts w:ascii="Times New Roman" w:eastAsia="OfficinaSansBookC" w:hAnsi="Times New Roman" w:cs="Times New Roman"/>
          <w:sz w:val="24"/>
          <w:szCs w:val="24"/>
        </w:rPr>
        <w:t xml:space="preserve"> (дата обращения:</w:t>
      </w:r>
    </w:p>
    <w:p w14:paraId="16BB5CEB"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23.11.2022). — Текст: электронный. </w:t>
      </w:r>
    </w:p>
    <w:p w14:paraId="2CE86F5A"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Рудзитис Г.Е. Химия: базовый уровень: учебник для образовательных организаций, реализующих образовательные программы среднего профессионального образования /Г.Е. Рудзитис, Ф.Г. Фельдман. – 2-е изд., </w:t>
      </w:r>
      <w:proofErr w:type="gramStart"/>
      <w:r w:rsidRPr="00634A87">
        <w:rPr>
          <w:rFonts w:ascii="Times New Roman" w:eastAsia="OfficinaSansBookC" w:hAnsi="Times New Roman" w:cs="Times New Roman"/>
          <w:sz w:val="24"/>
          <w:szCs w:val="24"/>
        </w:rPr>
        <w:t>стер.-</w:t>
      </w:r>
      <w:proofErr w:type="gramEnd"/>
      <w:r w:rsidRPr="00634A87">
        <w:rPr>
          <w:rFonts w:ascii="Times New Roman" w:eastAsia="OfficinaSansBookC" w:hAnsi="Times New Roman" w:cs="Times New Roman"/>
          <w:sz w:val="24"/>
          <w:szCs w:val="24"/>
        </w:rPr>
        <w:t xml:space="preserve"> Москва: Просвещение, 2025.- 336 с: ил. – (Учебник СПО). </w:t>
      </w:r>
    </w:p>
    <w:p w14:paraId="6C048A36"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ISBN 978-5-09-121347-8</w:t>
      </w:r>
    </w:p>
    <w:p w14:paraId="05373481" w14:textId="77777777" w:rsidR="00634A87" w:rsidRPr="00634A87" w:rsidRDefault="00634A87" w:rsidP="00634A87">
      <w:pPr>
        <w:spacing w:after="0" w:line="276" w:lineRule="auto"/>
        <w:rPr>
          <w:rFonts w:ascii="Times New Roman" w:eastAsia="OfficinaSansBookC" w:hAnsi="Times New Roman" w:cs="Times New Roman"/>
          <w:b/>
          <w:sz w:val="24"/>
          <w:szCs w:val="24"/>
        </w:rPr>
      </w:pPr>
      <w:r w:rsidRPr="00634A87">
        <w:rPr>
          <w:rFonts w:ascii="Times New Roman" w:eastAsia="OfficinaSansBookC" w:hAnsi="Times New Roman" w:cs="Times New Roman"/>
          <w:b/>
          <w:sz w:val="24"/>
          <w:szCs w:val="24"/>
        </w:rPr>
        <w:lastRenderedPageBreak/>
        <w:t>Дополнительные источники</w:t>
      </w:r>
    </w:p>
    <w:p w14:paraId="31E5E825"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1. Гусева, Е. В. Химия для СПО: учебно-методическое пособие/ Е. В. Гусева, М. Р. Зиганшина, Д. И. Куликова. — Казань: КНИТУ, 2019. — 168 с. — ISBN 978-5-7882-2792-4. — Текст: электронный // </w:t>
      </w:r>
      <w:proofErr w:type="gramStart"/>
      <w:r w:rsidRPr="00634A87">
        <w:rPr>
          <w:rFonts w:ascii="Times New Roman" w:eastAsia="OfficinaSansBookC" w:hAnsi="Times New Roman" w:cs="Times New Roman"/>
          <w:sz w:val="24"/>
          <w:szCs w:val="24"/>
        </w:rPr>
        <w:t>Лань :</w:t>
      </w:r>
      <w:proofErr w:type="gramEnd"/>
      <w:r w:rsidRPr="00634A87">
        <w:rPr>
          <w:rFonts w:ascii="Times New Roman" w:eastAsia="OfficinaSansBookC" w:hAnsi="Times New Roman" w:cs="Times New Roman"/>
          <w:sz w:val="24"/>
          <w:szCs w:val="24"/>
        </w:rPr>
        <w:t xml:space="preserve"> электронно-библиотечная система. — URL:</w:t>
      </w:r>
    </w:p>
    <w:p w14:paraId="5C079E85"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https://e.lanbook.com/book/196096 (дата обращения: 14.10.2022). — Режим доступа: для</w:t>
      </w:r>
    </w:p>
    <w:p w14:paraId="2B592E4F"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proofErr w:type="spellStart"/>
      <w:r w:rsidRPr="00634A87">
        <w:rPr>
          <w:rFonts w:ascii="Times New Roman" w:eastAsia="OfficinaSansBookC" w:hAnsi="Times New Roman" w:cs="Times New Roman"/>
          <w:sz w:val="24"/>
          <w:szCs w:val="24"/>
        </w:rPr>
        <w:t>авториз</w:t>
      </w:r>
      <w:proofErr w:type="spellEnd"/>
      <w:r w:rsidRPr="00634A87">
        <w:rPr>
          <w:rFonts w:ascii="Times New Roman" w:eastAsia="OfficinaSansBookC" w:hAnsi="Times New Roman" w:cs="Times New Roman"/>
          <w:sz w:val="24"/>
          <w:szCs w:val="24"/>
        </w:rPr>
        <w:t xml:space="preserve">. пользователей. </w:t>
      </w:r>
    </w:p>
    <w:p w14:paraId="175245F2"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2. Черникова, Н. Ю. Химия в доступном изложении: учебное пособие для СПО/ Н. Ю. Черникова. — 2-е изд., стер. — Санкт-Петербург: Лань, 2022. — 316 с. — ISBN</w:t>
      </w:r>
    </w:p>
    <w:p w14:paraId="4A522610"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978-5-8114-9500-9. — Текст: электронный// Лань: электронно-библиотечная система. — URL: https://e.lanbook.com/book/195532 (дата обращения: 14.10.2022). — Режим доступа: для </w:t>
      </w:r>
      <w:proofErr w:type="spellStart"/>
      <w:r w:rsidRPr="00634A87">
        <w:rPr>
          <w:rFonts w:ascii="Times New Roman" w:eastAsia="OfficinaSansBookC" w:hAnsi="Times New Roman" w:cs="Times New Roman"/>
          <w:sz w:val="24"/>
          <w:szCs w:val="24"/>
        </w:rPr>
        <w:t>авториз</w:t>
      </w:r>
      <w:proofErr w:type="spellEnd"/>
      <w:r w:rsidRPr="00634A87">
        <w:rPr>
          <w:rFonts w:ascii="Times New Roman" w:eastAsia="OfficinaSansBookC" w:hAnsi="Times New Roman" w:cs="Times New Roman"/>
          <w:sz w:val="24"/>
          <w:szCs w:val="24"/>
        </w:rPr>
        <w:t xml:space="preserve">. пользователей. </w:t>
      </w:r>
    </w:p>
    <w:p w14:paraId="4C8B02C9"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3. </w:t>
      </w:r>
      <w:proofErr w:type="spellStart"/>
      <w:r w:rsidRPr="00634A87">
        <w:rPr>
          <w:rFonts w:ascii="Times New Roman" w:eastAsia="OfficinaSansBookC" w:hAnsi="Times New Roman" w:cs="Times New Roman"/>
          <w:sz w:val="24"/>
          <w:szCs w:val="24"/>
        </w:rPr>
        <w:t>Шевницына</w:t>
      </w:r>
      <w:proofErr w:type="spellEnd"/>
      <w:r w:rsidRPr="00634A87">
        <w:rPr>
          <w:rFonts w:ascii="Times New Roman" w:eastAsia="OfficinaSansBookC" w:hAnsi="Times New Roman" w:cs="Times New Roman"/>
          <w:sz w:val="24"/>
          <w:szCs w:val="24"/>
        </w:rPr>
        <w:t xml:space="preserve">, Л. В. Химия: учебное пособие/ Л. В. </w:t>
      </w:r>
      <w:proofErr w:type="spellStart"/>
      <w:r w:rsidRPr="00634A87">
        <w:rPr>
          <w:rFonts w:ascii="Times New Roman" w:eastAsia="OfficinaSansBookC" w:hAnsi="Times New Roman" w:cs="Times New Roman"/>
          <w:sz w:val="24"/>
          <w:szCs w:val="24"/>
        </w:rPr>
        <w:t>Шевницына</w:t>
      </w:r>
      <w:proofErr w:type="spellEnd"/>
      <w:r w:rsidRPr="00634A87">
        <w:rPr>
          <w:rFonts w:ascii="Times New Roman" w:eastAsia="OfficinaSansBookC" w:hAnsi="Times New Roman" w:cs="Times New Roman"/>
          <w:sz w:val="24"/>
          <w:szCs w:val="24"/>
        </w:rPr>
        <w:t xml:space="preserve">, А. И. </w:t>
      </w:r>
      <w:proofErr w:type="spellStart"/>
      <w:r w:rsidRPr="00634A87">
        <w:rPr>
          <w:rFonts w:ascii="Times New Roman" w:eastAsia="OfficinaSansBookC" w:hAnsi="Times New Roman" w:cs="Times New Roman"/>
          <w:sz w:val="24"/>
          <w:szCs w:val="24"/>
        </w:rPr>
        <w:t>Апарнев</w:t>
      </w:r>
      <w:proofErr w:type="spellEnd"/>
      <w:r w:rsidRPr="00634A87">
        <w:rPr>
          <w:rFonts w:ascii="Times New Roman" w:eastAsia="OfficinaSansBookC" w:hAnsi="Times New Roman" w:cs="Times New Roman"/>
          <w:sz w:val="24"/>
          <w:szCs w:val="24"/>
        </w:rPr>
        <w:t>. —</w:t>
      </w:r>
    </w:p>
    <w:p w14:paraId="0BF6C418"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Новосибирск: НГТУ, 2017. — 92 с. — ISBN 978-5-7782-3345-4. — Текст: электронный//</w:t>
      </w:r>
    </w:p>
    <w:p w14:paraId="14CD95DA"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Лань: электронно-библиотечная система. — URL: https://e.lanbook.com/book/118505 (дата</w:t>
      </w:r>
    </w:p>
    <w:p w14:paraId="2DFA8A76"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обращения: 14.10.2022). — Режим доступа: для </w:t>
      </w:r>
      <w:proofErr w:type="spellStart"/>
      <w:r w:rsidRPr="00634A87">
        <w:rPr>
          <w:rFonts w:ascii="Times New Roman" w:eastAsia="OfficinaSansBookC" w:hAnsi="Times New Roman" w:cs="Times New Roman"/>
          <w:sz w:val="24"/>
          <w:szCs w:val="24"/>
        </w:rPr>
        <w:t>авториз</w:t>
      </w:r>
      <w:proofErr w:type="spellEnd"/>
      <w:r w:rsidRPr="00634A87">
        <w:rPr>
          <w:rFonts w:ascii="Times New Roman" w:eastAsia="OfficinaSansBookC" w:hAnsi="Times New Roman" w:cs="Times New Roman"/>
          <w:sz w:val="24"/>
          <w:szCs w:val="24"/>
        </w:rPr>
        <w:t xml:space="preserve">. пользователей. </w:t>
      </w:r>
    </w:p>
    <w:p w14:paraId="7F9EA888"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4. Блинов, Л. Н. Химия: учебник для СПО/ Л. Н. Блинов, И. Л. Перфилова, Т. В. Соколова. — 2-е изд., стер. — Санкт-Петербург: Лань, 2021. — 260 с. — ISBN</w:t>
      </w:r>
    </w:p>
    <w:p w14:paraId="04B4572E" w14:textId="77777777" w:rsidR="00634A87" w:rsidRPr="00634A87" w:rsidRDefault="00634A87" w:rsidP="00634A87">
      <w:pPr>
        <w:spacing w:after="0" w:line="276" w:lineRule="auto"/>
        <w:jc w:val="both"/>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978-5-8114-7904-7. — Текст: электронный// Лань: электронно-библиотечная система. — URL: https://e.lanbook.com/book/167183 (дата обращения: 14.10.2022). — Режим доступа: для </w:t>
      </w:r>
      <w:proofErr w:type="spellStart"/>
      <w:r w:rsidRPr="00634A87">
        <w:rPr>
          <w:rFonts w:ascii="Times New Roman" w:eastAsia="OfficinaSansBookC" w:hAnsi="Times New Roman" w:cs="Times New Roman"/>
          <w:sz w:val="24"/>
          <w:szCs w:val="24"/>
        </w:rPr>
        <w:t>авториз</w:t>
      </w:r>
      <w:proofErr w:type="spellEnd"/>
      <w:r w:rsidRPr="00634A87">
        <w:rPr>
          <w:rFonts w:ascii="Times New Roman" w:eastAsia="OfficinaSansBookC" w:hAnsi="Times New Roman" w:cs="Times New Roman"/>
          <w:sz w:val="24"/>
          <w:szCs w:val="24"/>
        </w:rPr>
        <w:t xml:space="preserve">. пользователей. </w:t>
      </w:r>
    </w:p>
    <w:p w14:paraId="1581373C" w14:textId="77777777" w:rsidR="00634A87" w:rsidRPr="00634A87" w:rsidRDefault="00634A87" w:rsidP="00634A87">
      <w:pPr>
        <w:spacing w:after="0" w:line="276" w:lineRule="auto"/>
        <w:rPr>
          <w:rFonts w:ascii="Times New Roman" w:eastAsia="OfficinaSansBookC" w:hAnsi="Times New Roman" w:cs="Times New Roman"/>
          <w:b/>
          <w:sz w:val="24"/>
          <w:szCs w:val="24"/>
        </w:rPr>
      </w:pPr>
      <w:r w:rsidRPr="00634A87">
        <w:rPr>
          <w:rFonts w:ascii="Times New Roman" w:eastAsia="OfficinaSansBookC" w:hAnsi="Times New Roman" w:cs="Times New Roman"/>
          <w:b/>
          <w:sz w:val="24"/>
          <w:szCs w:val="24"/>
        </w:rPr>
        <w:t>Интернет-ресурсы:</w:t>
      </w:r>
    </w:p>
    <w:p w14:paraId="1930C321"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1. hvsh.ru –Журнал «Химия в школе». </w:t>
      </w:r>
    </w:p>
    <w:p w14:paraId="7EBA83A7"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2. https://postnauka.ru/themes/chemistry – лекции по химии на сайте </w:t>
      </w:r>
      <w:proofErr w:type="spellStart"/>
      <w:r w:rsidRPr="00634A87">
        <w:rPr>
          <w:rFonts w:ascii="Times New Roman" w:eastAsia="OfficinaSansBookC" w:hAnsi="Times New Roman" w:cs="Times New Roman"/>
          <w:sz w:val="24"/>
          <w:szCs w:val="24"/>
        </w:rPr>
        <w:t>Постнаука</w:t>
      </w:r>
      <w:proofErr w:type="spellEnd"/>
      <w:r w:rsidRPr="00634A87">
        <w:rPr>
          <w:rFonts w:ascii="Times New Roman" w:eastAsia="OfficinaSansBookC" w:hAnsi="Times New Roman" w:cs="Times New Roman"/>
          <w:sz w:val="24"/>
          <w:szCs w:val="24"/>
        </w:rPr>
        <w:t>. http://gotourl.ru/4780 (http://elementy.ru/)</w:t>
      </w:r>
    </w:p>
    <w:p w14:paraId="5459A67C"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3. 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14:paraId="0E54D6F7"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4. http://gotourl.ru/4783 (http://potential.org.ru/)</w:t>
      </w:r>
    </w:p>
    <w:p w14:paraId="67C77521"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5. Сайт научно-популярного журнала «Потенциал». Журнал издаётся с 2005 г., с</w:t>
      </w:r>
    </w:p>
    <w:p w14:paraId="69E5640E"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 xml:space="preserve">2011 г. — раздел «Химия». </w:t>
      </w:r>
    </w:p>
    <w:p w14:paraId="203C4A99" w14:textId="77777777" w:rsidR="00634A87" w:rsidRPr="00634A87" w:rsidRDefault="00634A87" w:rsidP="00634A87">
      <w:pPr>
        <w:spacing w:after="0" w:line="276" w:lineRule="auto"/>
        <w:rPr>
          <w:rFonts w:ascii="Times New Roman" w:eastAsia="OfficinaSansBookC" w:hAnsi="Times New Roman" w:cs="Times New Roman"/>
          <w:sz w:val="24"/>
          <w:szCs w:val="24"/>
        </w:rPr>
      </w:pPr>
      <w:r w:rsidRPr="00634A87">
        <w:rPr>
          <w:rFonts w:ascii="Times New Roman" w:eastAsia="OfficinaSansBookC" w:hAnsi="Times New Roman" w:cs="Times New Roman"/>
          <w:sz w:val="24"/>
          <w:szCs w:val="24"/>
        </w:rPr>
        <w:t>6. http://gotourl.ru/4785 (http://www.hij.ru/)</w:t>
      </w:r>
    </w:p>
    <w:p w14:paraId="44069D6F" w14:textId="77777777" w:rsidR="00634A87" w:rsidRPr="00634A87" w:rsidRDefault="00634A87" w:rsidP="00634A87">
      <w:pPr>
        <w:spacing w:after="0" w:line="276" w:lineRule="auto"/>
        <w:rPr>
          <w:rFonts w:ascii="OfficinaSansBookC" w:eastAsia="OfficinaSansBookC" w:hAnsi="OfficinaSansBookC" w:cs="OfficinaSansBookC"/>
          <w:color w:val="000000"/>
          <w:sz w:val="24"/>
          <w:szCs w:val="24"/>
        </w:rPr>
      </w:pPr>
      <w:r w:rsidRPr="00634A87">
        <w:rPr>
          <w:rFonts w:ascii="Times New Roman" w:eastAsia="OfficinaSansBookC" w:hAnsi="Times New Roman" w:cs="Times New Roman"/>
          <w:sz w:val="24"/>
          <w:szCs w:val="24"/>
        </w:rPr>
        <w:t>7. Сайт научно-популярного журнала «Химия и жизнь». Журнал издаётся с 1965 г.</w:t>
      </w:r>
    </w:p>
    <w:p w14:paraId="70ABCC3D" w14:textId="62455215" w:rsidR="0033178B" w:rsidRPr="0033178B" w:rsidRDefault="00634A87" w:rsidP="00634A87">
      <w:pPr>
        <w:rPr>
          <w:rFonts w:ascii="Times New Roman" w:eastAsia="OfficinaSansBookC" w:hAnsi="Times New Roman" w:cs="Times New Roman"/>
          <w:sz w:val="28"/>
          <w:szCs w:val="28"/>
        </w:rPr>
      </w:pPr>
      <w:r w:rsidRPr="00634A87">
        <w:rPr>
          <w:rFonts w:ascii="Times New Roman" w:hAnsi="Times New Roman" w:cs="Times New Roman"/>
          <w:b/>
          <w:sz w:val="24"/>
          <w:szCs w:val="24"/>
        </w:rPr>
        <w:br w:type="page"/>
      </w:r>
    </w:p>
    <w:p w14:paraId="4D9DDDCE" w14:textId="368B10D3" w:rsidR="00CB3A9B" w:rsidRDefault="00701283" w:rsidP="00783388">
      <w:pPr>
        <w:pStyle w:val="1"/>
        <w:spacing w:before="0" w:after="0" w:line="240" w:lineRule="auto"/>
        <w:ind w:firstLine="709"/>
        <w:jc w:val="both"/>
        <w:rPr>
          <w:rFonts w:ascii="Times New Roman" w:hAnsi="Times New Roman" w:cs="Times New Roman"/>
          <w:sz w:val="28"/>
          <w:szCs w:val="28"/>
        </w:rPr>
      </w:pPr>
      <w:bookmarkStart w:id="18"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8"/>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Pr="00377CD6"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8F46" w14:textId="77777777" w:rsidR="00B645D2" w:rsidRPr="00B645D2" w:rsidRDefault="00B645D2" w:rsidP="00B645D2">
            <w:pPr>
              <w:shd w:val="clear" w:color="auto" w:fill="FFFFFF"/>
              <w:spacing w:after="300" w:line="240" w:lineRule="auto"/>
              <w:jc w:val="both"/>
              <w:rPr>
                <w:rFonts w:ascii="Times New Roman" w:eastAsia="Times New Roman" w:hAnsi="Times New Roman" w:cs="Times New Roman"/>
                <w:color w:val="000000"/>
                <w:sz w:val="24"/>
                <w:szCs w:val="24"/>
              </w:rPr>
            </w:pPr>
            <w:r w:rsidRPr="00B645D2">
              <w:rPr>
                <w:rFonts w:ascii="Times New Roman" w:eastAsia="Times New Roman" w:hAnsi="Times New Roman" w:cs="Times New Roman"/>
                <w:color w:val="000000"/>
                <w:sz w:val="24"/>
                <w:szCs w:val="24"/>
              </w:rPr>
              <w:t>ПК1.</w:t>
            </w:r>
            <w:proofErr w:type="gramStart"/>
            <w:r w:rsidRPr="00B645D2">
              <w:rPr>
                <w:rFonts w:ascii="Times New Roman" w:eastAsia="Times New Roman" w:hAnsi="Times New Roman" w:cs="Times New Roman"/>
                <w:color w:val="000000"/>
                <w:sz w:val="24"/>
                <w:szCs w:val="24"/>
              </w:rPr>
              <w:t>1.Выполнять</w:t>
            </w:r>
            <w:proofErr w:type="gramEnd"/>
            <w:r w:rsidRPr="00B645D2">
              <w:rPr>
                <w:rFonts w:ascii="Times New Roman" w:eastAsia="Times New Roman" w:hAnsi="Times New Roman" w:cs="Times New Roman"/>
                <w:color w:val="000000"/>
                <w:sz w:val="24"/>
                <w:szCs w:val="24"/>
              </w:rPr>
              <w:t xml:space="preserve">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3C703D66" w14:textId="709C2F38" w:rsidR="001E3276" w:rsidRPr="001E3276" w:rsidRDefault="00B645D2" w:rsidP="00B645D2">
            <w:pPr>
              <w:spacing w:after="0" w:line="23" w:lineRule="atLeast"/>
              <w:rPr>
                <w:rFonts w:ascii="Times New Roman" w:eastAsia="Times New Roman" w:hAnsi="Times New Roman" w:cs="Times New Roman"/>
                <w:color w:val="000000"/>
                <w:sz w:val="24"/>
                <w:szCs w:val="20"/>
              </w:rPr>
            </w:pPr>
            <w:r w:rsidRPr="00B645D2">
              <w:rPr>
                <w:rFonts w:ascii="Times New Roman" w:hAnsi="Times New Roman" w:cs="Times New Roman"/>
                <w:color w:val="000000"/>
                <w:sz w:val="24"/>
                <w:szCs w:val="24"/>
                <w:shd w:val="clear" w:color="auto" w:fill="FFFFFF"/>
              </w:rPr>
              <w:lastRenderedPageBreak/>
              <w:t xml:space="preserve">ПК2.1.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w:t>
            </w:r>
            <w:proofErr w:type="gramStart"/>
            <w:r w:rsidRPr="00B645D2">
              <w:rPr>
                <w:rFonts w:ascii="Times New Roman" w:hAnsi="Times New Roman" w:cs="Times New Roman"/>
                <w:color w:val="000000"/>
                <w:sz w:val="24"/>
                <w:szCs w:val="24"/>
                <w:shd w:val="clear" w:color="auto" w:fill="FFFFFF"/>
              </w:rPr>
              <w:t>места.</w:t>
            </w:r>
            <w:r w:rsidR="001E3276" w:rsidRPr="00634A87">
              <w:rPr>
                <w:rFonts w:ascii="Times New Roman" w:eastAsia="Times New Roman" w:hAnsi="Times New Roman" w:cs="Times New Roman"/>
                <w:iCs/>
                <w:color w:val="000000"/>
                <w:sz w:val="24"/>
                <w:szCs w:val="20"/>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5530" w14:textId="1BE04211" w:rsidR="001E3276" w:rsidRPr="001E3276" w:rsidRDefault="003A0C66"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lastRenderedPageBreak/>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A391" w14:textId="77777777" w:rsidR="00C06284" w:rsidRDefault="00C06284">
      <w:pPr>
        <w:spacing w:after="0" w:line="240" w:lineRule="auto"/>
      </w:pPr>
      <w:r>
        <w:separator/>
      </w:r>
    </w:p>
  </w:endnote>
  <w:endnote w:type="continuationSeparator" w:id="0">
    <w:p w14:paraId="0B7A99FA" w14:textId="77777777" w:rsidR="00C06284" w:rsidRDefault="00C0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691" w14:textId="77777777" w:rsidR="00CB3A9B" w:rsidRPr="00AA60B4" w:rsidRDefault="00701283">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30517B" w:rsidRPr="00AA60B4">
      <w:rPr>
        <w:rFonts w:ascii="Times New Roman" w:hAnsi="Times New Roman" w:cs="Times New Roman"/>
        <w:noProof/>
        <w:sz w:val="24"/>
        <w:szCs w:val="24"/>
      </w:rPr>
      <w:t>2</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3FD5" w14:textId="77777777" w:rsidR="00C06284" w:rsidRDefault="00C06284">
      <w:pPr>
        <w:spacing w:after="0" w:line="240" w:lineRule="auto"/>
      </w:pPr>
      <w:r>
        <w:separator/>
      </w:r>
    </w:p>
  </w:footnote>
  <w:footnote w:type="continuationSeparator" w:id="0">
    <w:p w14:paraId="2B06C4B0" w14:textId="77777777" w:rsidR="00C06284" w:rsidRDefault="00C06284">
      <w:pPr>
        <w:spacing w:after="0" w:line="240" w:lineRule="auto"/>
      </w:pPr>
      <w:r>
        <w:continuationSeparator/>
      </w:r>
    </w:p>
  </w:footnote>
  <w:footnote w:id="1">
    <w:p w14:paraId="09388AFF" w14:textId="0E646B78" w:rsidR="00CB3A9B" w:rsidRPr="004D0740" w:rsidRDefault="00CB3A9B" w:rsidP="00BA3ADC">
      <w:pPr>
        <w:spacing w:after="0" w:line="240" w:lineRule="auto"/>
        <w:jc w:val="both"/>
        <w:rPr>
          <w:rFonts w:ascii="Times New Roman" w:eastAsia="OfficinaSansBookC" w:hAnsi="Times New Roman" w:cs="Times New Roman"/>
          <w:sz w:val="20"/>
          <w:szCs w:val="20"/>
        </w:rPr>
      </w:pPr>
      <w:bookmarkStart w:id="9" w:name="_Hlk188609775"/>
    </w:p>
    <w:bookmarkEnd w:id="9"/>
  </w:footnote>
  <w:footnote w:id="2">
    <w:p w14:paraId="5939163A" w14:textId="3690139F" w:rsidR="00CB3A9B" w:rsidRPr="00377CD6" w:rsidRDefault="00CB3A9B" w:rsidP="00BA3ADC">
      <w:pPr>
        <w:spacing w:after="0" w:line="240" w:lineRule="auto"/>
        <w:jc w:val="both"/>
        <w:rPr>
          <w:rFonts w:ascii="Times New Roman" w:eastAsia="OfficinaSansBookC" w:hAnsi="Times New Roman" w:cs="Times New Roman"/>
          <w:sz w:val="20"/>
          <w:szCs w:val="20"/>
        </w:rPr>
      </w:pPr>
    </w:p>
  </w:footnote>
  <w:footnote w:id="3">
    <w:p w14:paraId="645A9586" w14:textId="7D0056CB" w:rsidR="000F251A" w:rsidRPr="000F251A" w:rsidRDefault="000F251A" w:rsidP="00970341">
      <w:pPr>
        <w:pStyle w:val="a4"/>
        <w:ind w:right="-173"/>
        <w:rPr>
          <w:rFonts w:ascii="Times New Roman" w:hAnsi="Times New Roman" w:cs="Times New Roman"/>
        </w:rPr>
      </w:pPr>
    </w:p>
  </w:footnote>
  <w:footnote w:id="4">
    <w:p w14:paraId="4DEB0603" w14:textId="00750FB9" w:rsidR="00FE283C" w:rsidRPr="00FA53A9" w:rsidRDefault="00FE283C" w:rsidP="00FA53A9">
      <w:pPr>
        <w:pStyle w:val="a4"/>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000FBE"/>
    <w:rsid w:val="0001068C"/>
    <w:rsid w:val="00011789"/>
    <w:rsid w:val="000132A4"/>
    <w:rsid w:val="00021C97"/>
    <w:rsid w:val="00030D41"/>
    <w:rsid w:val="0004586B"/>
    <w:rsid w:val="00053924"/>
    <w:rsid w:val="000621EA"/>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D517C"/>
    <w:rsid w:val="000D7229"/>
    <w:rsid w:val="000E07FB"/>
    <w:rsid w:val="000F251A"/>
    <w:rsid w:val="000F723A"/>
    <w:rsid w:val="00100B4C"/>
    <w:rsid w:val="001040F2"/>
    <w:rsid w:val="00127FCC"/>
    <w:rsid w:val="00135107"/>
    <w:rsid w:val="001362C7"/>
    <w:rsid w:val="00137FF6"/>
    <w:rsid w:val="0015123D"/>
    <w:rsid w:val="00161D25"/>
    <w:rsid w:val="001673BF"/>
    <w:rsid w:val="00170E55"/>
    <w:rsid w:val="00175496"/>
    <w:rsid w:val="00182CBF"/>
    <w:rsid w:val="00183D87"/>
    <w:rsid w:val="001928C5"/>
    <w:rsid w:val="00194088"/>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36366"/>
    <w:rsid w:val="00261BA7"/>
    <w:rsid w:val="00272005"/>
    <w:rsid w:val="00277B25"/>
    <w:rsid w:val="00281832"/>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CD7"/>
    <w:rsid w:val="00391CF9"/>
    <w:rsid w:val="003946AA"/>
    <w:rsid w:val="003950CA"/>
    <w:rsid w:val="003A0C66"/>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87BCF"/>
    <w:rsid w:val="00492A9F"/>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7051"/>
    <w:rsid w:val="005B6256"/>
    <w:rsid w:val="005C5A6C"/>
    <w:rsid w:val="005D6DA1"/>
    <w:rsid w:val="005E0A59"/>
    <w:rsid w:val="005E516A"/>
    <w:rsid w:val="005F3207"/>
    <w:rsid w:val="005F4243"/>
    <w:rsid w:val="00615F4D"/>
    <w:rsid w:val="006224A2"/>
    <w:rsid w:val="00624D2D"/>
    <w:rsid w:val="00634A87"/>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4242"/>
    <w:rsid w:val="00833EAA"/>
    <w:rsid w:val="00837D67"/>
    <w:rsid w:val="0084537E"/>
    <w:rsid w:val="00852ACA"/>
    <w:rsid w:val="00852CDE"/>
    <w:rsid w:val="008540A4"/>
    <w:rsid w:val="00860453"/>
    <w:rsid w:val="00861C17"/>
    <w:rsid w:val="008704DA"/>
    <w:rsid w:val="00886853"/>
    <w:rsid w:val="008871AA"/>
    <w:rsid w:val="0089550E"/>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7FE9"/>
    <w:rsid w:val="00921C0F"/>
    <w:rsid w:val="00927104"/>
    <w:rsid w:val="00927324"/>
    <w:rsid w:val="00932E40"/>
    <w:rsid w:val="00935B9C"/>
    <w:rsid w:val="00945021"/>
    <w:rsid w:val="00954E90"/>
    <w:rsid w:val="00965CA6"/>
    <w:rsid w:val="00970341"/>
    <w:rsid w:val="00972FD4"/>
    <w:rsid w:val="00974FF4"/>
    <w:rsid w:val="009A13CA"/>
    <w:rsid w:val="009A53A7"/>
    <w:rsid w:val="009B3289"/>
    <w:rsid w:val="009B7AED"/>
    <w:rsid w:val="009C3C9E"/>
    <w:rsid w:val="009D5DA8"/>
    <w:rsid w:val="009D61D2"/>
    <w:rsid w:val="009E2824"/>
    <w:rsid w:val="009E2DBD"/>
    <w:rsid w:val="009E3609"/>
    <w:rsid w:val="009E3DC5"/>
    <w:rsid w:val="009F2E48"/>
    <w:rsid w:val="009F44AC"/>
    <w:rsid w:val="00A0177D"/>
    <w:rsid w:val="00A04060"/>
    <w:rsid w:val="00A07B02"/>
    <w:rsid w:val="00A11A6A"/>
    <w:rsid w:val="00A132E5"/>
    <w:rsid w:val="00A3026F"/>
    <w:rsid w:val="00A35EAE"/>
    <w:rsid w:val="00A40543"/>
    <w:rsid w:val="00A46D6F"/>
    <w:rsid w:val="00A61355"/>
    <w:rsid w:val="00A6789A"/>
    <w:rsid w:val="00A70041"/>
    <w:rsid w:val="00A75EBE"/>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0A9E"/>
    <w:rsid w:val="00AC3989"/>
    <w:rsid w:val="00AC52DD"/>
    <w:rsid w:val="00AC6780"/>
    <w:rsid w:val="00AC7592"/>
    <w:rsid w:val="00AD789A"/>
    <w:rsid w:val="00AE4F10"/>
    <w:rsid w:val="00AF4AAE"/>
    <w:rsid w:val="00B00922"/>
    <w:rsid w:val="00B02997"/>
    <w:rsid w:val="00B03DCD"/>
    <w:rsid w:val="00B06229"/>
    <w:rsid w:val="00B0705B"/>
    <w:rsid w:val="00B07F94"/>
    <w:rsid w:val="00B128E8"/>
    <w:rsid w:val="00B14836"/>
    <w:rsid w:val="00B14C88"/>
    <w:rsid w:val="00B26547"/>
    <w:rsid w:val="00B30274"/>
    <w:rsid w:val="00B36BEA"/>
    <w:rsid w:val="00B3703A"/>
    <w:rsid w:val="00B411FB"/>
    <w:rsid w:val="00B41568"/>
    <w:rsid w:val="00B42097"/>
    <w:rsid w:val="00B4632C"/>
    <w:rsid w:val="00B61FDC"/>
    <w:rsid w:val="00B62063"/>
    <w:rsid w:val="00B6440F"/>
    <w:rsid w:val="00B645D2"/>
    <w:rsid w:val="00B8145D"/>
    <w:rsid w:val="00B96336"/>
    <w:rsid w:val="00B97E98"/>
    <w:rsid w:val="00BA00C7"/>
    <w:rsid w:val="00BA3ADC"/>
    <w:rsid w:val="00BA3C73"/>
    <w:rsid w:val="00BB02FC"/>
    <w:rsid w:val="00BB51A2"/>
    <w:rsid w:val="00BB79AF"/>
    <w:rsid w:val="00BC2119"/>
    <w:rsid w:val="00BC4233"/>
    <w:rsid w:val="00BC5C16"/>
    <w:rsid w:val="00BD0FD3"/>
    <w:rsid w:val="00BE2D49"/>
    <w:rsid w:val="00BE5BD3"/>
    <w:rsid w:val="00C05ECA"/>
    <w:rsid w:val="00C06284"/>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17D8"/>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C460D"/>
    <w:rsid w:val="00DC5F7E"/>
    <w:rsid w:val="00DC6B4C"/>
    <w:rsid w:val="00DC7434"/>
    <w:rsid w:val="00DD4690"/>
    <w:rsid w:val="00E002B4"/>
    <w:rsid w:val="00E102C3"/>
    <w:rsid w:val="00E236AB"/>
    <w:rsid w:val="00E24F67"/>
    <w:rsid w:val="00E260AF"/>
    <w:rsid w:val="00E30DC9"/>
    <w:rsid w:val="00E3116D"/>
    <w:rsid w:val="00E31A65"/>
    <w:rsid w:val="00E32BF3"/>
    <w:rsid w:val="00E357E4"/>
    <w:rsid w:val="00E363C6"/>
    <w:rsid w:val="00E42977"/>
    <w:rsid w:val="00E448E3"/>
    <w:rsid w:val="00E470E2"/>
    <w:rsid w:val="00E8388E"/>
    <w:rsid w:val="00E87E27"/>
    <w:rsid w:val="00E90D9C"/>
    <w:rsid w:val="00E9312E"/>
    <w:rsid w:val="00E97102"/>
    <w:rsid w:val="00EA049F"/>
    <w:rsid w:val="00EA3FAC"/>
    <w:rsid w:val="00EA6BD6"/>
    <w:rsid w:val="00EB4CF8"/>
    <w:rsid w:val="00ED7CB7"/>
    <w:rsid w:val="00EE2184"/>
    <w:rsid w:val="00F0399E"/>
    <w:rsid w:val="00F11EA5"/>
    <w:rsid w:val="00F16B38"/>
    <w:rsid w:val="00F1717B"/>
    <w:rsid w:val="00F20E84"/>
    <w:rsid w:val="00F2238D"/>
    <w:rsid w:val="00F27FB3"/>
    <w:rsid w:val="00F33589"/>
    <w:rsid w:val="00F424B5"/>
    <w:rsid w:val="00F42B39"/>
    <w:rsid w:val="00F46320"/>
    <w:rsid w:val="00F50D59"/>
    <w:rsid w:val="00F5451C"/>
    <w:rsid w:val="00F575F4"/>
    <w:rsid w:val="00F661AB"/>
    <w:rsid w:val="00F72BEC"/>
    <w:rsid w:val="00F80809"/>
    <w:rsid w:val="00F82016"/>
    <w:rsid w:val="00F90202"/>
    <w:rsid w:val="00F905DB"/>
    <w:rsid w:val="00F93A97"/>
    <w:rsid w:val="00F94549"/>
    <w:rsid w:val="00FA53A9"/>
    <w:rsid w:val="00FC1ED9"/>
    <w:rsid w:val="00FC3782"/>
    <w:rsid w:val="00FC3B3A"/>
    <w:rsid w:val="00FD4DDE"/>
    <w:rsid w:val="00FD5531"/>
    <w:rsid w:val="00FD6612"/>
    <w:rsid w:val="00FD7DCF"/>
    <w:rsid w:val="00FE03AE"/>
    <w:rsid w:val="00FE148E"/>
    <w:rsid w:val="00FE283C"/>
    <w:rsid w:val="00FE78CA"/>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C0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AC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F0D4FDE8-8092-4266-A4EC-C816E9F9E1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6641</Words>
  <Characters>37854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Баринова</cp:lastModifiedBy>
  <cp:revision>8</cp:revision>
  <cp:lastPrinted>2025-04-18T14:29:00Z</cp:lastPrinted>
  <dcterms:created xsi:type="dcterms:W3CDTF">2025-04-18T14:29:00Z</dcterms:created>
  <dcterms:modified xsi:type="dcterms:W3CDTF">2026-07-03T07:57:00Z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