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2AC" w14:textId="77777777" w:rsidR="00B255B4" w:rsidRPr="00B255B4" w:rsidRDefault="00B255B4" w:rsidP="00B255B4">
      <w:pPr>
        <w:spacing w:after="0" w:line="240" w:lineRule="auto"/>
        <w:jc w:val="center"/>
        <w:rPr>
          <w:rFonts w:ascii="Times New Roman" w:hAnsi="Times New Roman"/>
          <w:color w:val="auto"/>
          <w:sz w:val="26"/>
          <w:szCs w:val="26"/>
        </w:rPr>
      </w:pPr>
      <w:r w:rsidRPr="00B255B4">
        <w:rPr>
          <w:rFonts w:ascii="Times New Roman" w:hAnsi="Times New Roman"/>
          <w:color w:val="auto"/>
          <w:sz w:val="26"/>
          <w:szCs w:val="26"/>
        </w:rPr>
        <w:t>Министерство образования Нижегородской области</w:t>
      </w:r>
    </w:p>
    <w:p w14:paraId="71084CCD" w14:textId="77777777" w:rsidR="00B255B4" w:rsidRPr="00B255B4" w:rsidRDefault="00B255B4" w:rsidP="00B255B4">
      <w:pPr>
        <w:keepNext/>
        <w:spacing w:after="0" w:line="240" w:lineRule="auto"/>
        <w:jc w:val="center"/>
        <w:outlineLvl w:val="1"/>
        <w:rPr>
          <w:rFonts w:ascii="Times New Roman" w:hAnsi="Times New Roman"/>
          <w:color w:val="auto"/>
          <w:sz w:val="26"/>
          <w:szCs w:val="26"/>
        </w:rPr>
      </w:pPr>
      <w:r w:rsidRPr="00B255B4">
        <w:rPr>
          <w:rFonts w:ascii="Times New Roman" w:hAnsi="Times New Roman"/>
          <w:color w:val="auto"/>
          <w:sz w:val="26"/>
          <w:szCs w:val="26"/>
        </w:rPr>
        <w:t>Государственное бюджетное профессиональное</w:t>
      </w:r>
    </w:p>
    <w:p w14:paraId="66774F94" w14:textId="77777777" w:rsidR="00B255B4" w:rsidRPr="00B255B4" w:rsidRDefault="00B255B4" w:rsidP="00B255B4">
      <w:pPr>
        <w:keepNext/>
        <w:spacing w:after="0" w:line="240" w:lineRule="auto"/>
        <w:jc w:val="center"/>
        <w:outlineLvl w:val="1"/>
        <w:rPr>
          <w:rFonts w:ascii="Times New Roman" w:hAnsi="Times New Roman"/>
          <w:color w:val="auto"/>
          <w:sz w:val="26"/>
          <w:szCs w:val="26"/>
        </w:rPr>
      </w:pPr>
      <w:r w:rsidRPr="00B255B4">
        <w:rPr>
          <w:rFonts w:ascii="Times New Roman" w:hAnsi="Times New Roman"/>
          <w:color w:val="auto"/>
          <w:sz w:val="26"/>
          <w:szCs w:val="26"/>
        </w:rPr>
        <w:t>образовательное учреждение</w:t>
      </w:r>
    </w:p>
    <w:p w14:paraId="0A34CB64" w14:textId="77777777" w:rsidR="00B255B4" w:rsidRPr="00B255B4" w:rsidRDefault="00B255B4" w:rsidP="00B255B4">
      <w:pPr>
        <w:keepNext/>
        <w:spacing w:after="0" w:line="240" w:lineRule="auto"/>
        <w:jc w:val="center"/>
        <w:outlineLvl w:val="0"/>
        <w:rPr>
          <w:rFonts w:ascii="Times New Roman" w:hAnsi="Times New Roman"/>
          <w:b/>
          <w:bCs/>
          <w:color w:val="auto"/>
          <w:sz w:val="26"/>
          <w:szCs w:val="26"/>
        </w:rPr>
      </w:pPr>
      <w:r w:rsidRPr="00B255B4">
        <w:rPr>
          <w:rFonts w:ascii="Times New Roman" w:hAnsi="Times New Roman"/>
          <w:b/>
          <w:bCs/>
          <w:color w:val="auto"/>
          <w:sz w:val="26"/>
          <w:szCs w:val="26"/>
        </w:rPr>
        <w:t xml:space="preserve">"Сормовский механический техникум </w:t>
      </w:r>
    </w:p>
    <w:p w14:paraId="266B8103" w14:textId="77777777" w:rsidR="00B255B4" w:rsidRPr="00B255B4" w:rsidRDefault="00B255B4" w:rsidP="00B255B4">
      <w:pPr>
        <w:keepNext/>
        <w:spacing w:after="0" w:line="240" w:lineRule="auto"/>
        <w:jc w:val="center"/>
        <w:outlineLvl w:val="0"/>
        <w:rPr>
          <w:rFonts w:ascii="Times New Roman" w:hAnsi="Times New Roman"/>
          <w:b/>
          <w:bCs/>
          <w:color w:val="auto"/>
          <w:sz w:val="26"/>
          <w:szCs w:val="26"/>
        </w:rPr>
      </w:pPr>
      <w:r w:rsidRPr="00B255B4">
        <w:rPr>
          <w:rFonts w:ascii="Times New Roman" w:hAnsi="Times New Roman"/>
          <w:b/>
          <w:bCs/>
          <w:color w:val="auto"/>
          <w:sz w:val="26"/>
          <w:szCs w:val="26"/>
        </w:rPr>
        <w:t>имени Героя Советского Союза П.А. Семенова"</w:t>
      </w:r>
    </w:p>
    <w:p w14:paraId="05412716" w14:textId="77777777" w:rsidR="00B255B4" w:rsidRPr="00B255B4" w:rsidRDefault="00B255B4" w:rsidP="00B255B4">
      <w:pPr>
        <w:spacing w:after="0" w:line="240" w:lineRule="auto"/>
        <w:jc w:val="center"/>
        <w:rPr>
          <w:rFonts w:ascii="Times New Roman" w:hAnsi="Times New Roman"/>
          <w:b/>
          <w:bCs/>
          <w:color w:val="auto"/>
          <w:sz w:val="26"/>
          <w:szCs w:val="26"/>
        </w:rPr>
      </w:pPr>
    </w:p>
    <w:p w14:paraId="43E4A716" w14:textId="77777777" w:rsidR="004C32A1" w:rsidRPr="004C32A1" w:rsidRDefault="004C32A1" w:rsidP="004C32A1">
      <w:pPr>
        <w:spacing w:line="360" w:lineRule="auto"/>
        <w:jc w:val="center"/>
        <w:rPr>
          <w:rFonts w:ascii="Times New Roman" w:eastAsia="Calibri" w:hAnsi="Times New Roman"/>
          <w:b/>
          <w:iCs/>
          <w:color w:val="auto"/>
          <w:sz w:val="24"/>
          <w:szCs w:val="24"/>
          <w:lang w:eastAsia="en-US"/>
        </w:rPr>
      </w:pPr>
    </w:p>
    <w:p w14:paraId="35EACBE3" w14:textId="77777777" w:rsidR="004C32A1" w:rsidRPr="004C32A1" w:rsidRDefault="004C32A1" w:rsidP="004C32A1">
      <w:pPr>
        <w:spacing w:line="360" w:lineRule="auto"/>
        <w:jc w:val="center"/>
        <w:rPr>
          <w:rFonts w:ascii="Times New Roman" w:eastAsia="Calibri" w:hAnsi="Times New Roman"/>
          <w:b/>
          <w:iCs/>
          <w:color w:val="auto"/>
          <w:sz w:val="24"/>
          <w:szCs w:val="24"/>
          <w:lang w:eastAsia="en-US"/>
        </w:rPr>
      </w:pPr>
    </w:p>
    <w:p w14:paraId="0B9C9597" w14:textId="77777777" w:rsidR="004C32A1" w:rsidRPr="004C32A1" w:rsidRDefault="004C32A1" w:rsidP="004C32A1">
      <w:pPr>
        <w:spacing w:line="360" w:lineRule="auto"/>
        <w:jc w:val="center"/>
        <w:rPr>
          <w:rFonts w:ascii="Times New Roman" w:eastAsia="Calibri" w:hAnsi="Times New Roman"/>
          <w:b/>
          <w:iCs/>
          <w:color w:val="auto"/>
          <w:sz w:val="24"/>
          <w:szCs w:val="24"/>
          <w:lang w:eastAsia="en-US"/>
        </w:rPr>
      </w:pPr>
    </w:p>
    <w:p w14:paraId="11237855" w14:textId="67BAA619" w:rsidR="004C32A1" w:rsidRDefault="004C32A1" w:rsidP="004C32A1">
      <w:pPr>
        <w:spacing w:line="360" w:lineRule="auto"/>
        <w:jc w:val="center"/>
        <w:rPr>
          <w:rFonts w:ascii="Times New Roman" w:eastAsia="Calibri" w:hAnsi="Times New Roman"/>
          <w:b/>
          <w:iCs/>
          <w:color w:val="auto"/>
          <w:sz w:val="24"/>
          <w:szCs w:val="24"/>
          <w:lang w:eastAsia="en-US"/>
        </w:rPr>
      </w:pPr>
    </w:p>
    <w:p w14:paraId="7E82F18F" w14:textId="77777777" w:rsidR="00B255B4" w:rsidRPr="004C32A1" w:rsidRDefault="00B255B4" w:rsidP="004C32A1">
      <w:pPr>
        <w:spacing w:line="360" w:lineRule="auto"/>
        <w:jc w:val="center"/>
        <w:rPr>
          <w:rFonts w:ascii="Times New Roman" w:eastAsia="Calibri" w:hAnsi="Times New Roman"/>
          <w:b/>
          <w:iCs/>
          <w:color w:val="auto"/>
          <w:sz w:val="24"/>
          <w:szCs w:val="24"/>
          <w:lang w:eastAsia="en-US"/>
        </w:rPr>
      </w:pPr>
    </w:p>
    <w:p w14:paraId="18CC0A61" w14:textId="77777777" w:rsidR="004C32A1" w:rsidRPr="004C32A1" w:rsidRDefault="004C32A1" w:rsidP="004C32A1">
      <w:pPr>
        <w:spacing w:line="360" w:lineRule="auto"/>
        <w:jc w:val="center"/>
        <w:rPr>
          <w:rFonts w:ascii="Times New Roman" w:eastAsia="Calibri" w:hAnsi="Times New Roman"/>
          <w:b/>
          <w:iCs/>
          <w:color w:val="auto"/>
          <w:sz w:val="24"/>
          <w:szCs w:val="24"/>
          <w:lang w:eastAsia="en-US"/>
        </w:rPr>
      </w:pPr>
      <w:r w:rsidRPr="004C32A1">
        <w:rPr>
          <w:rFonts w:ascii="Times New Roman" w:eastAsia="Calibri" w:hAnsi="Times New Roman"/>
          <w:b/>
          <w:iCs/>
          <w:color w:val="auto"/>
          <w:sz w:val="24"/>
          <w:szCs w:val="24"/>
          <w:lang w:eastAsia="en-US"/>
        </w:rPr>
        <w:t xml:space="preserve"> РАБОЧАЯ ПРОГРАММА </w:t>
      </w:r>
    </w:p>
    <w:p w14:paraId="66B6F93D" w14:textId="77777777" w:rsidR="004C32A1" w:rsidRPr="004C32A1" w:rsidRDefault="004C32A1" w:rsidP="004C32A1">
      <w:pPr>
        <w:spacing w:line="360" w:lineRule="auto"/>
        <w:jc w:val="center"/>
        <w:rPr>
          <w:rFonts w:ascii="Times New Roman" w:eastAsia="Calibri" w:hAnsi="Times New Roman"/>
          <w:b/>
          <w:iCs/>
          <w:color w:val="auto"/>
          <w:sz w:val="24"/>
          <w:szCs w:val="24"/>
          <w:lang w:eastAsia="en-US"/>
        </w:rPr>
      </w:pPr>
      <w:r w:rsidRPr="004C32A1">
        <w:rPr>
          <w:rFonts w:ascii="Times New Roman" w:eastAsia="Calibri" w:hAnsi="Times New Roman"/>
          <w:b/>
          <w:iCs/>
          <w:color w:val="auto"/>
          <w:sz w:val="24"/>
          <w:szCs w:val="24"/>
          <w:lang w:eastAsia="en-US"/>
        </w:rPr>
        <w:t>ОБЩЕОБРАЗОВАТЕЛЬНОЙ УЧЕБНОЙ ДИСЦИПЛИНЫ</w:t>
      </w:r>
    </w:p>
    <w:p w14:paraId="14847660" w14:textId="7F5AD6C8" w:rsidR="004C32A1" w:rsidRPr="004C32A1" w:rsidRDefault="004C32A1" w:rsidP="004C32A1">
      <w:pPr>
        <w:spacing w:line="360" w:lineRule="auto"/>
        <w:jc w:val="center"/>
        <w:rPr>
          <w:rFonts w:ascii="Times New Roman" w:eastAsia="Calibri" w:hAnsi="Times New Roman"/>
          <w:b/>
          <w:iCs/>
          <w:color w:val="auto"/>
          <w:sz w:val="24"/>
          <w:szCs w:val="24"/>
          <w:vertAlign w:val="subscript"/>
          <w:lang w:eastAsia="en-US"/>
        </w:rPr>
      </w:pPr>
      <w:r w:rsidRPr="004C32A1">
        <w:rPr>
          <w:rFonts w:ascii="Times New Roman" w:eastAsia="Calibri" w:hAnsi="Times New Roman"/>
          <w:b/>
          <w:iCs/>
          <w:color w:val="auto"/>
          <w:sz w:val="24"/>
          <w:szCs w:val="24"/>
          <w:lang w:eastAsia="en-US"/>
        </w:rPr>
        <w:t>ОУ</w:t>
      </w:r>
      <w:r w:rsidR="00B255B4">
        <w:rPr>
          <w:rFonts w:ascii="Times New Roman" w:eastAsia="Calibri" w:hAnsi="Times New Roman"/>
          <w:b/>
          <w:iCs/>
          <w:color w:val="auto"/>
          <w:sz w:val="24"/>
          <w:szCs w:val="24"/>
          <w:lang w:eastAsia="en-US"/>
        </w:rPr>
        <w:t>Д.</w:t>
      </w:r>
      <w:r w:rsidRPr="004C32A1">
        <w:rPr>
          <w:rFonts w:ascii="Times New Roman" w:eastAsia="Calibri" w:hAnsi="Times New Roman"/>
          <w:b/>
          <w:iCs/>
          <w:color w:val="auto"/>
          <w:sz w:val="24"/>
          <w:szCs w:val="24"/>
          <w:lang w:eastAsia="en-US"/>
        </w:rPr>
        <w:t>02 Литература (базовый уровень)</w:t>
      </w:r>
    </w:p>
    <w:p w14:paraId="6A1A74F4" w14:textId="0A5486D6" w:rsidR="004C32A1" w:rsidRPr="004C32A1" w:rsidRDefault="00550A77" w:rsidP="004C32A1">
      <w:pPr>
        <w:spacing w:after="0" w:line="360" w:lineRule="auto"/>
        <w:ind w:firstLine="708"/>
        <w:jc w:val="center"/>
        <w:rPr>
          <w:rFonts w:ascii="Times New Roman" w:hAnsi="Times New Roman"/>
          <w:b/>
          <w:color w:val="auto"/>
          <w:sz w:val="24"/>
          <w:szCs w:val="24"/>
        </w:rPr>
      </w:pPr>
      <w:bookmarkStart w:id="0" w:name="_Hlk149910006"/>
      <w:r>
        <w:rPr>
          <w:rFonts w:ascii="Times New Roman" w:eastAsia="Calibri" w:hAnsi="Times New Roman"/>
          <w:b/>
          <w:sz w:val="24"/>
          <w:szCs w:val="24"/>
          <w:lang w:eastAsia="en-US"/>
        </w:rPr>
        <w:t>По профессии 15.01.35 Мастер слесарных работ</w:t>
      </w:r>
      <w:r w:rsidR="004C32A1" w:rsidRPr="004C32A1">
        <w:rPr>
          <w:rFonts w:ascii="Times New Roman" w:eastAsia="Calibri" w:hAnsi="Times New Roman"/>
          <w:b/>
          <w:sz w:val="24"/>
          <w:szCs w:val="24"/>
          <w:shd w:val="clear" w:color="auto" w:fill="FFFFFF"/>
        </w:rPr>
        <w:t xml:space="preserve"> - Профессионалитет</w:t>
      </w:r>
    </w:p>
    <w:p w14:paraId="140593BA" w14:textId="77777777" w:rsidR="004C32A1" w:rsidRPr="004C32A1" w:rsidRDefault="004C32A1" w:rsidP="004C32A1">
      <w:pPr>
        <w:spacing w:line="254" w:lineRule="auto"/>
        <w:jc w:val="center"/>
        <w:rPr>
          <w:rFonts w:ascii="Times New Roman" w:eastAsia="Calibri" w:hAnsi="Times New Roman"/>
          <w:b/>
          <w:i/>
          <w:iCs/>
          <w:color w:val="auto"/>
          <w:sz w:val="24"/>
          <w:szCs w:val="24"/>
          <w:lang w:eastAsia="en-US"/>
        </w:rPr>
      </w:pPr>
    </w:p>
    <w:bookmarkEnd w:id="0"/>
    <w:p w14:paraId="4D42D1C8" w14:textId="384F9972" w:rsidR="00B40B36" w:rsidRDefault="00B40B36">
      <w:pPr>
        <w:spacing w:after="0" w:line="240" w:lineRule="auto"/>
        <w:rPr>
          <w:rFonts w:ascii="Times New Roman" w:hAnsi="Times New Roman"/>
          <w:sz w:val="24"/>
        </w:rPr>
      </w:pPr>
    </w:p>
    <w:p w14:paraId="6864FD90" w14:textId="339547BE" w:rsidR="00B40B36" w:rsidRDefault="00B40B36">
      <w:pPr>
        <w:spacing w:after="0" w:line="240" w:lineRule="auto"/>
        <w:rPr>
          <w:rFonts w:ascii="Times New Roman" w:hAnsi="Times New Roman"/>
          <w:sz w:val="24"/>
        </w:rPr>
      </w:pPr>
    </w:p>
    <w:p w14:paraId="39EF6D34" w14:textId="284CA3B2" w:rsidR="009B1EE7" w:rsidRDefault="009B1EE7">
      <w:pPr>
        <w:spacing w:after="0" w:line="240" w:lineRule="auto"/>
        <w:rPr>
          <w:rFonts w:ascii="Times New Roman" w:hAnsi="Times New Roman"/>
          <w:sz w:val="24"/>
        </w:rPr>
      </w:pPr>
    </w:p>
    <w:p w14:paraId="126B03A8" w14:textId="3CE4AAE4" w:rsidR="009B1EE7" w:rsidRDefault="009B1EE7">
      <w:pPr>
        <w:spacing w:after="0" w:line="240" w:lineRule="auto"/>
        <w:rPr>
          <w:rFonts w:ascii="Times New Roman" w:hAnsi="Times New Roman"/>
          <w:sz w:val="24"/>
        </w:rPr>
      </w:pPr>
    </w:p>
    <w:p w14:paraId="4BF1A14D" w14:textId="0FC5F45F" w:rsidR="009B1EE7" w:rsidRDefault="009B1EE7">
      <w:pPr>
        <w:spacing w:after="0" w:line="240" w:lineRule="auto"/>
        <w:rPr>
          <w:rFonts w:ascii="Times New Roman" w:hAnsi="Times New Roman"/>
          <w:sz w:val="24"/>
        </w:rPr>
      </w:pPr>
    </w:p>
    <w:p w14:paraId="383C9B7B" w14:textId="082595A7" w:rsidR="009B1EE7" w:rsidRDefault="009B1EE7">
      <w:pPr>
        <w:spacing w:after="0" w:line="240" w:lineRule="auto"/>
        <w:rPr>
          <w:rFonts w:ascii="Times New Roman" w:hAnsi="Times New Roman"/>
          <w:sz w:val="24"/>
        </w:rPr>
      </w:pPr>
    </w:p>
    <w:p w14:paraId="24EAE496" w14:textId="62501BD1" w:rsidR="009B1EE7" w:rsidRDefault="009B1EE7">
      <w:pPr>
        <w:spacing w:after="0" w:line="240" w:lineRule="auto"/>
        <w:rPr>
          <w:rFonts w:ascii="Times New Roman" w:hAnsi="Times New Roman"/>
          <w:sz w:val="24"/>
        </w:rPr>
      </w:pPr>
    </w:p>
    <w:p w14:paraId="36480C26" w14:textId="77777777" w:rsidR="009B1EE7" w:rsidRDefault="009B1EE7">
      <w:pPr>
        <w:spacing w:after="0" w:line="240" w:lineRule="auto"/>
        <w:rPr>
          <w:rFonts w:ascii="Times New Roman" w:hAnsi="Times New Roman"/>
          <w:sz w:val="24"/>
        </w:rPr>
      </w:pPr>
    </w:p>
    <w:p w14:paraId="05606EE9" w14:textId="77777777" w:rsidR="00B40B36" w:rsidRDefault="00B40B36">
      <w:pPr>
        <w:spacing w:after="0" w:line="240" w:lineRule="auto"/>
        <w:jc w:val="center"/>
        <w:rPr>
          <w:rFonts w:ascii="Times New Roman" w:hAnsi="Times New Roman"/>
          <w:b/>
          <w:sz w:val="24"/>
        </w:rPr>
      </w:pPr>
    </w:p>
    <w:p w14:paraId="5F8B874E" w14:textId="2B7CBD01" w:rsidR="00B40B36" w:rsidRDefault="00B40B36">
      <w:pPr>
        <w:spacing w:after="0" w:line="240" w:lineRule="auto"/>
        <w:jc w:val="center"/>
        <w:rPr>
          <w:rFonts w:ascii="Times New Roman" w:hAnsi="Times New Roman"/>
          <w:b/>
          <w:sz w:val="24"/>
        </w:rPr>
      </w:pPr>
    </w:p>
    <w:p w14:paraId="6B6B9079" w14:textId="18926C3E" w:rsidR="00B255B4" w:rsidRDefault="00B255B4">
      <w:pPr>
        <w:spacing w:after="0" w:line="240" w:lineRule="auto"/>
        <w:jc w:val="center"/>
        <w:rPr>
          <w:rFonts w:ascii="Times New Roman" w:hAnsi="Times New Roman"/>
          <w:b/>
          <w:sz w:val="24"/>
        </w:rPr>
      </w:pPr>
    </w:p>
    <w:p w14:paraId="444F4AC8" w14:textId="30F4C6B4" w:rsidR="00B255B4" w:rsidRDefault="00B255B4">
      <w:pPr>
        <w:spacing w:after="0" w:line="240" w:lineRule="auto"/>
        <w:jc w:val="center"/>
        <w:rPr>
          <w:rFonts w:ascii="Times New Roman" w:hAnsi="Times New Roman"/>
          <w:b/>
          <w:sz w:val="24"/>
        </w:rPr>
      </w:pPr>
    </w:p>
    <w:p w14:paraId="3977BE62" w14:textId="41CF8B05" w:rsidR="00B255B4" w:rsidRDefault="00B255B4">
      <w:pPr>
        <w:spacing w:after="0" w:line="240" w:lineRule="auto"/>
        <w:jc w:val="center"/>
        <w:rPr>
          <w:rFonts w:ascii="Times New Roman" w:hAnsi="Times New Roman"/>
          <w:b/>
          <w:sz w:val="24"/>
        </w:rPr>
      </w:pPr>
    </w:p>
    <w:p w14:paraId="52151B5A" w14:textId="0EC7320D" w:rsidR="00B255B4" w:rsidRDefault="00B255B4">
      <w:pPr>
        <w:spacing w:after="0" w:line="240" w:lineRule="auto"/>
        <w:jc w:val="center"/>
        <w:rPr>
          <w:rFonts w:ascii="Times New Roman" w:hAnsi="Times New Roman"/>
          <w:b/>
          <w:sz w:val="24"/>
        </w:rPr>
      </w:pPr>
    </w:p>
    <w:p w14:paraId="0AD7D4D9" w14:textId="150D3E2F" w:rsidR="00B255B4" w:rsidRDefault="00B255B4">
      <w:pPr>
        <w:spacing w:after="0" w:line="240" w:lineRule="auto"/>
        <w:jc w:val="center"/>
        <w:rPr>
          <w:rFonts w:ascii="Times New Roman" w:hAnsi="Times New Roman"/>
          <w:b/>
          <w:sz w:val="24"/>
        </w:rPr>
      </w:pPr>
    </w:p>
    <w:p w14:paraId="38175124" w14:textId="7190912A" w:rsidR="00B255B4" w:rsidRDefault="00B255B4">
      <w:pPr>
        <w:spacing w:after="0" w:line="240" w:lineRule="auto"/>
        <w:jc w:val="center"/>
        <w:rPr>
          <w:rFonts w:ascii="Times New Roman" w:hAnsi="Times New Roman"/>
          <w:b/>
          <w:sz w:val="24"/>
        </w:rPr>
      </w:pPr>
    </w:p>
    <w:p w14:paraId="521DF636" w14:textId="627B5C7E" w:rsidR="00B255B4" w:rsidRDefault="00B255B4">
      <w:pPr>
        <w:spacing w:after="0" w:line="240" w:lineRule="auto"/>
        <w:jc w:val="center"/>
        <w:rPr>
          <w:rFonts w:ascii="Times New Roman" w:hAnsi="Times New Roman"/>
          <w:b/>
          <w:sz w:val="24"/>
        </w:rPr>
      </w:pPr>
    </w:p>
    <w:p w14:paraId="319836AD" w14:textId="377649B7" w:rsidR="00B255B4" w:rsidRDefault="00B255B4">
      <w:pPr>
        <w:spacing w:after="0" w:line="240" w:lineRule="auto"/>
        <w:jc w:val="center"/>
        <w:rPr>
          <w:rFonts w:ascii="Times New Roman" w:hAnsi="Times New Roman"/>
          <w:b/>
          <w:sz w:val="24"/>
        </w:rPr>
      </w:pPr>
    </w:p>
    <w:p w14:paraId="4FF6B42A" w14:textId="77777777" w:rsidR="00B255B4" w:rsidRDefault="00B255B4">
      <w:pPr>
        <w:spacing w:after="0" w:line="240" w:lineRule="auto"/>
        <w:jc w:val="center"/>
        <w:rPr>
          <w:rFonts w:ascii="Times New Roman" w:hAnsi="Times New Roman"/>
          <w:b/>
          <w:sz w:val="24"/>
        </w:rPr>
      </w:pPr>
    </w:p>
    <w:p w14:paraId="06D2B10D" w14:textId="77777777" w:rsidR="00B40B36" w:rsidRDefault="00B40B36">
      <w:pPr>
        <w:spacing w:after="0" w:line="240" w:lineRule="auto"/>
        <w:jc w:val="center"/>
        <w:rPr>
          <w:rFonts w:ascii="Times New Roman" w:hAnsi="Times New Roman"/>
          <w:b/>
          <w:sz w:val="24"/>
        </w:rPr>
      </w:pPr>
    </w:p>
    <w:p w14:paraId="5C570F48" w14:textId="51CAAF79" w:rsidR="00B40B36" w:rsidRDefault="00B255B4">
      <w:pPr>
        <w:spacing w:after="0" w:line="240" w:lineRule="auto"/>
        <w:jc w:val="center"/>
        <w:rPr>
          <w:rFonts w:ascii="Times New Roman" w:hAnsi="Times New Roman"/>
          <w:sz w:val="24"/>
        </w:rPr>
      </w:pPr>
      <w:r>
        <w:rPr>
          <w:rFonts w:ascii="Times New Roman" w:hAnsi="Times New Roman"/>
          <w:sz w:val="24"/>
        </w:rPr>
        <w:t>Нижний Новгород,2026г.</w:t>
      </w:r>
    </w:p>
    <w:tbl>
      <w:tblPr>
        <w:tblW w:w="10207" w:type="dxa"/>
        <w:tblInd w:w="-851" w:type="dxa"/>
        <w:tblLayout w:type="fixed"/>
        <w:tblCellMar>
          <w:left w:w="0" w:type="dxa"/>
          <w:right w:w="0" w:type="dxa"/>
        </w:tblCellMar>
        <w:tblLook w:val="0000" w:firstRow="0" w:lastRow="0" w:firstColumn="0" w:lastColumn="0" w:noHBand="0" w:noVBand="0"/>
      </w:tblPr>
      <w:tblGrid>
        <w:gridCol w:w="4537"/>
        <w:gridCol w:w="992"/>
        <w:gridCol w:w="4678"/>
      </w:tblGrid>
      <w:tr w:rsidR="00B255B4" w:rsidRPr="00B255B4" w14:paraId="284DB801" w14:textId="77777777" w:rsidTr="00825C5E">
        <w:trPr>
          <w:trHeight w:val="2524"/>
        </w:trPr>
        <w:tc>
          <w:tcPr>
            <w:tcW w:w="4537" w:type="dxa"/>
            <w:shd w:val="clear" w:color="auto" w:fill="auto"/>
          </w:tcPr>
          <w:p w14:paraId="65CD1FFE" w14:textId="77777777" w:rsidR="00B255B4" w:rsidRPr="00B255B4" w:rsidRDefault="00B255B4" w:rsidP="00B255B4">
            <w:pPr>
              <w:spacing w:after="0" w:line="360" w:lineRule="auto"/>
              <w:rPr>
                <w:rFonts w:ascii="Times New Roman" w:eastAsia="Calibri" w:hAnsi="Times New Roman"/>
                <w:b/>
                <w:iCs/>
                <w:color w:val="auto"/>
                <w:sz w:val="24"/>
                <w:szCs w:val="24"/>
                <w:lang w:eastAsia="en-US"/>
              </w:rPr>
            </w:pPr>
            <w:r w:rsidRPr="00B255B4">
              <w:rPr>
                <w:rFonts w:ascii="Times New Roman" w:eastAsia="Calibri" w:hAnsi="Times New Roman"/>
                <w:b/>
                <w:iCs/>
                <w:color w:val="auto"/>
                <w:sz w:val="24"/>
                <w:szCs w:val="24"/>
                <w:lang w:eastAsia="en-US"/>
              </w:rPr>
              <w:lastRenderedPageBreak/>
              <w:t>РАССМОТРЕНО</w:t>
            </w:r>
          </w:p>
          <w:p w14:paraId="09514F6F" w14:textId="77777777" w:rsidR="00B255B4" w:rsidRPr="00B255B4" w:rsidRDefault="00B255B4" w:rsidP="00B255B4">
            <w:pPr>
              <w:spacing w:after="0" w:line="360" w:lineRule="auto"/>
              <w:rPr>
                <w:rFonts w:ascii="Times New Roman" w:eastAsia="Calibri" w:hAnsi="Times New Roman"/>
                <w:b/>
                <w:iCs/>
                <w:color w:val="auto"/>
                <w:sz w:val="24"/>
                <w:szCs w:val="24"/>
                <w:lang w:eastAsia="en-US"/>
              </w:rPr>
            </w:pPr>
            <w:r w:rsidRPr="00B255B4">
              <w:rPr>
                <w:rFonts w:ascii="Times New Roman" w:eastAsia="Calibri" w:hAnsi="Times New Roman"/>
                <w:b/>
                <w:iCs/>
                <w:color w:val="auto"/>
                <w:sz w:val="24"/>
                <w:szCs w:val="24"/>
                <w:lang w:eastAsia="en-US"/>
              </w:rPr>
              <w:t xml:space="preserve">на заседании ПЦК преподавателей </w:t>
            </w:r>
          </w:p>
          <w:p w14:paraId="0F6107FB" w14:textId="77777777" w:rsidR="00B255B4" w:rsidRPr="00B255B4" w:rsidRDefault="00B255B4" w:rsidP="00B255B4">
            <w:pPr>
              <w:spacing w:after="0" w:line="360" w:lineRule="auto"/>
              <w:rPr>
                <w:rFonts w:ascii="Times New Roman" w:eastAsia="Calibri" w:hAnsi="Times New Roman"/>
                <w:b/>
                <w:iCs/>
                <w:color w:val="auto"/>
                <w:sz w:val="24"/>
                <w:szCs w:val="24"/>
                <w:lang w:eastAsia="en-US"/>
              </w:rPr>
            </w:pPr>
            <w:r w:rsidRPr="00B255B4">
              <w:rPr>
                <w:rFonts w:ascii="Times New Roman" w:eastAsia="Calibri" w:hAnsi="Times New Roman"/>
                <w:b/>
                <w:iCs/>
                <w:color w:val="auto"/>
                <w:sz w:val="24"/>
                <w:szCs w:val="24"/>
                <w:lang w:eastAsia="en-US"/>
              </w:rPr>
              <w:t xml:space="preserve">гуманитарных дисциплин </w:t>
            </w:r>
          </w:p>
          <w:p w14:paraId="187BD392" w14:textId="4FC56593" w:rsidR="00B255B4" w:rsidRPr="00B255B4" w:rsidRDefault="00B255B4" w:rsidP="00B255B4">
            <w:pPr>
              <w:spacing w:after="0" w:line="360" w:lineRule="auto"/>
              <w:rPr>
                <w:rFonts w:ascii="Times New Roman" w:eastAsia="Calibri" w:hAnsi="Times New Roman"/>
                <w:b/>
                <w:iCs/>
                <w:color w:val="auto"/>
                <w:sz w:val="24"/>
                <w:szCs w:val="24"/>
                <w:lang w:eastAsia="en-US"/>
              </w:rPr>
            </w:pPr>
            <w:r w:rsidRPr="00B255B4">
              <w:rPr>
                <w:rFonts w:ascii="Times New Roman" w:eastAsia="Calibri" w:hAnsi="Times New Roman"/>
                <w:b/>
                <w:iCs/>
                <w:color w:val="auto"/>
                <w:sz w:val="24"/>
                <w:szCs w:val="24"/>
                <w:lang w:eastAsia="en-US"/>
              </w:rPr>
              <w:t xml:space="preserve">протокол № _1__ </w:t>
            </w:r>
            <w:r w:rsidRPr="00B255B4">
              <w:rPr>
                <w:rFonts w:ascii="Times New Roman" w:eastAsia="Calibri" w:hAnsi="Times New Roman"/>
                <w:b/>
                <w:iCs/>
                <w:color w:val="auto"/>
                <w:sz w:val="24"/>
                <w:szCs w:val="24"/>
                <w:shd w:val="clear" w:color="auto" w:fill="FFFFFF"/>
                <w:lang w:eastAsia="en-US"/>
              </w:rPr>
              <w:t>от «_28_» августа</w:t>
            </w:r>
            <w:r w:rsidRPr="00B255B4">
              <w:rPr>
                <w:rFonts w:ascii="Times New Roman" w:eastAsia="Calibri" w:hAnsi="Times New Roman"/>
                <w:b/>
                <w:iCs/>
                <w:color w:val="auto"/>
                <w:sz w:val="24"/>
                <w:szCs w:val="24"/>
                <w:lang w:eastAsia="en-US"/>
              </w:rPr>
              <w:t xml:space="preserve"> 202</w:t>
            </w:r>
            <w:r>
              <w:rPr>
                <w:rFonts w:ascii="Times New Roman" w:eastAsia="Calibri" w:hAnsi="Times New Roman"/>
                <w:b/>
                <w:iCs/>
                <w:color w:val="auto"/>
                <w:sz w:val="24"/>
                <w:szCs w:val="24"/>
                <w:lang w:eastAsia="en-US"/>
              </w:rPr>
              <w:t>6</w:t>
            </w:r>
            <w:r w:rsidRPr="00B255B4">
              <w:rPr>
                <w:rFonts w:ascii="Times New Roman" w:eastAsia="Calibri" w:hAnsi="Times New Roman"/>
                <w:b/>
                <w:iCs/>
                <w:color w:val="auto"/>
                <w:sz w:val="24"/>
                <w:szCs w:val="24"/>
                <w:lang w:eastAsia="en-US"/>
              </w:rPr>
              <w:t xml:space="preserve"> Председатель Н.А. Ворончихина</w:t>
            </w:r>
          </w:p>
        </w:tc>
        <w:tc>
          <w:tcPr>
            <w:tcW w:w="992" w:type="dxa"/>
            <w:shd w:val="clear" w:color="auto" w:fill="auto"/>
          </w:tcPr>
          <w:p w14:paraId="61704208" w14:textId="77777777" w:rsidR="00B255B4" w:rsidRPr="00B255B4" w:rsidRDefault="00B255B4" w:rsidP="00B255B4">
            <w:pPr>
              <w:spacing w:line="360" w:lineRule="auto"/>
              <w:jc w:val="center"/>
              <w:rPr>
                <w:rFonts w:ascii="Times New Roman" w:eastAsia="Calibri" w:hAnsi="Times New Roman"/>
                <w:b/>
                <w:iCs/>
                <w:color w:val="auto"/>
                <w:sz w:val="24"/>
                <w:szCs w:val="24"/>
                <w:lang w:eastAsia="en-US"/>
              </w:rPr>
            </w:pPr>
          </w:p>
        </w:tc>
        <w:tc>
          <w:tcPr>
            <w:tcW w:w="4678" w:type="dxa"/>
            <w:shd w:val="clear" w:color="auto" w:fill="auto"/>
          </w:tcPr>
          <w:p w14:paraId="2AA21D60" w14:textId="77777777" w:rsidR="00B255B4" w:rsidRPr="00B255B4" w:rsidRDefault="00B255B4" w:rsidP="00B255B4">
            <w:pPr>
              <w:spacing w:after="0" w:line="360" w:lineRule="auto"/>
              <w:rPr>
                <w:rFonts w:ascii="Times New Roman" w:eastAsia="Calibri" w:hAnsi="Times New Roman"/>
                <w:b/>
                <w:iCs/>
                <w:color w:val="auto"/>
                <w:sz w:val="24"/>
                <w:szCs w:val="24"/>
                <w:lang w:eastAsia="en-US"/>
              </w:rPr>
            </w:pPr>
          </w:p>
        </w:tc>
      </w:tr>
    </w:tbl>
    <w:p w14:paraId="12F22336" w14:textId="77777777" w:rsidR="00B40B36" w:rsidRDefault="00B40B36">
      <w:pPr>
        <w:spacing w:after="0" w:line="240" w:lineRule="auto"/>
        <w:jc w:val="center"/>
        <w:rPr>
          <w:rFonts w:ascii="Times New Roman" w:hAnsi="Times New Roman"/>
          <w:sz w:val="24"/>
        </w:rPr>
      </w:pPr>
    </w:p>
    <w:p w14:paraId="6E3D913A" w14:textId="77777777" w:rsidR="00B40B36" w:rsidRDefault="00B40B36">
      <w:pPr>
        <w:spacing w:after="0" w:line="240" w:lineRule="auto"/>
        <w:jc w:val="center"/>
        <w:rPr>
          <w:rFonts w:ascii="Times New Roman" w:hAnsi="Times New Roman"/>
          <w:sz w:val="24"/>
        </w:rPr>
      </w:pPr>
    </w:p>
    <w:p w14:paraId="4AF94A44" w14:textId="77777777" w:rsidR="00B40B36" w:rsidRDefault="00B40B36">
      <w:pPr>
        <w:spacing w:after="0" w:line="240" w:lineRule="auto"/>
        <w:jc w:val="center"/>
        <w:rPr>
          <w:rFonts w:ascii="Times New Roman" w:hAnsi="Times New Roman"/>
          <w:sz w:val="24"/>
        </w:rPr>
      </w:pPr>
    </w:p>
    <w:p w14:paraId="58A2F7A1" w14:textId="77777777" w:rsidR="00B40B36" w:rsidRDefault="00B40B36">
      <w:pPr>
        <w:spacing w:after="0" w:line="240" w:lineRule="auto"/>
        <w:jc w:val="center"/>
        <w:rPr>
          <w:rFonts w:ascii="Times New Roman" w:hAnsi="Times New Roman"/>
          <w:sz w:val="24"/>
        </w:rPr>
      </w:pPr>
    </w:p>
    <w:p w14:paraId="7F02CF06" w14:textId="77777777" w:rsidR="00B40B36" w:rsidRDefault="00B40B36">
      <w:pPr>
        <w:spacing w:after="0" w:line="240" w:lineRule="auto"/>
        <w:jc w:val="center"/>
        <w:rPr>
          <w:rFonts w:ascii="Times New Roman" w:hAnsi="Times New Roman"/>
          <w:sz w:val="24"/>
        </w:rPr>
      </w:pPr>
    </w:p>
    <w:p w14:paraId="29CD1CD5" w14:textId="77777777" w:rsidR="00B40B36" w:rsidRDefault="00B40B36">
      <w:pPr>
        <w:spacing w:after="0" w:line="240" w:lineRule="auto"/>
        <w:jc w:val="center"/>
        <w:rPr>
          <w:rFonts w:ascii="Times New Roman" w:hAnsi="Times New Roman"/>
          <w:sz w:val="24"/>
        </w:rPr>
      </w:pPr>
    </w:p>
    <w:p w14:paraId="6BF754AC" w14:textId="77777777" w:rsidR="00B255B4" w:rsidRPr="00B255B4" w:rsidRDefault="00B255B4" w:rsidP="00B25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4" w:lineRule="auto"/>
        <w:ind w:left="-108"/>
        <w:rPr>
          <w:rFonts w:ascii="Times New Roman" w:eastAsia="Calibri" w:hAnsi="Times New Roman"/>
          <w:color w:val="auto"/>
          <w:sz w:val="24"/>
          <w:szCs w:val="24"/>
          <w:lang w:eastAsia="en-US"/>
        </w:rPr>
      </w:pPr>
      <w:r w:rsidRPr="00B255B4">
        <w:rPr>
          <w:rFonts w:ascii="Times New Roman" w:eastAsia="Calibri" w:hAnsi="Times New Roman"/>
          <w:color w:val="auto"/>
          <w:sz w:val="24"/>
          <w:szCs w:val="24"/>
          <w:lang w:eastAsia="en-US"/>
        </w:rPr>
        <w:t>Организация-разработчик: ГБПОУ «Сормовский механический техникум имени Героя Советского Союза П.А. Семенова»</w:t>
      </w:r>
    </w:p>
    <w:p w14:paraId="0A78473E" w14:textId="77777777" w:rsidR="00B255B4" w:rsidRPr="00B255B4" w:rsidRDefault="00B255B4" w:rsidP="00B25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4" w:lineRule="auto"/>
        <w:ind w:left="-108"/>
        <w:rPr>
          <w:rFonts w:ascii="Times New Roman" w:eastAsia="Calibri" w:hAnsi="Times New Roman"/>
          <w:color w:val="auto"/>
          <w:sz w:val="24"/>
          <w:szCs w:val="24"/>
          <w:lang w:eastAsia="en-US"/>
        </w:rPr>
      </w:pPr>
    </w:p>
    <w:p w14:paraId="4351D9A2" w14:textId="77777777" w:rsidR="00B255B4" w:rsidRPr="00B255B4" w:rsidRDefault="00B255B4" w:rsidP="00B25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4" w:lineRule="auto"/>
        <w:ind w:left="-108"/>
        <w:rPr>
          <w:rFonts w:ascii="Times New Roman" w:eastAsia="Calibri" w:hAnsi="Times New Roman"/>
          <w:color w:val="auto"/>
          <w:sz w:val="24"/>
          <w:szCs w:val="24"/>
          <w:lang w:eastAsia="en-US"/>
        </w:rPr>
      </w:pPr>
    </w:p>
    <w:p w14:paraId="3616F9F6" w14:textId="77777777" w:rsidR="00B255B4" w:rsidRPr="00B255B4" w:rsidRDefault="00B255B4" w:rsidP="00B25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4" w:lineRule="auto"/>
        <w:ind w:left="-108"/>
        <w:rPr>
          <w:rFonts w:ascii="Times New Roman" w:eastAsia="Calibri" w:hAnsi="Times New Roman"/>
          <w:color w:val="auto"/>
          <w:sz w:val="24"/>
          <w:szCs w:val="24"/>
          <w:lang w:eastAsia="en-US"/>
        </w:rPr>
      </w:pPr>
    </w:p>
    <w:p w14:paraId="2A80319A" w14:textId="77777777" w:rsidR="00B255B4" w:rsidRPr="00B255B4" w:rsidRDefault="00B255B4" w:rsidP="00B255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4" w:lineRule="auto"/>
        <w:ind w:left="-108"/>
        <w:rPr>
          <w:rFonts w:ascii="Times New Roman" w:eastAsia="Calibri" w:hAnsi="Times New Roman"/>
          <w:color w:val="auto"/>
          <w:sz w:val="24"/>
          <w:szCs w:val="24"/>
          <w:lang w:eastAsia="en-US"/>
        </w:rPr>
      </w:pPr>
      <w:r w:rsidRPr="00B255B4">
        <w:rPr>
          <w:rFonts w:ascii="Times New Roman" w:eastAsia="Calibri" w:hAnsi="Times New Roman"/>
          <w:color w:val="auto"/>
          <w:sz w:val="24"/>
          <w:szCs w:val="24"/>
          <w:lang w:eastAsia="en-US"/>
        </w:rPr>
        <w:t>Разработчик:</w:t>
      </w:r>
    </w:p>
    <w:p w14:paraId="12FBB59E" w14:textId="77777777" w:rsidR="00B255B4" w:rsidRPr="00B255B4" w:rsidRDefault="00B255B4" w:rsidP="00B255B4">
      <w:pPr>
        <w:widowControl w:val="0"/>
        <w:autoSpaceDE w:val="0"/>
        <w:autoSpaceDN w:val="0"/>
        <w:spacing w:after="0" w:line="254" w:lineRule="auto"/>
        <w:ind w:left="-108"/>
        <w:rPr>
          <w:rFonts w:ascii="Times New Roman" w:eastAsia="Calibri" w:hAnsi="Times New Roman"/>
          <w:color w:val="auto"/>
          <w:sz w:val="24"/>
          <w:szCs w:val="24"/>
          <w:lang w:eastAsia="en-US"/>
        </w:rPr>
      </w:pPr>
      <w:r w:rsidRPr="00B255B4">
        <w:rPr>
          <w:rFonts w:ascii="Times New Roman" w:eastAsia="Calibri" w:hAnsi="Times New Roman"/>
          <w:color w:val="auto"/>
          <w:sz w:val="24"/>
          <w:szCs w:val="24"/>
          <w:lang w:eastAsia="en-US"/>
        </w:rPr>
        <w:t xml:space="preserve">М.А. Макарова, преподаватель </w:t>
      </w:r>
    </w:p>
    <w:p w14:paraId="5D732B9D" w14:textId="77777777" w:rsidR="00B255B4" w:rsidRPr="00B255B4" w:rsidRDefault="00B255B4" w:rsidP="00B255B4">
      <w:pPr>
        <w:widowControl w:val="0"/>
        <w:autoSpaceDE w:val="0"/>
        <w:autoSpaceDN w:val="0"/>
        <w:spacing w:after="0" w:line="256" w:lineRule="auto"/>
        <w:ind w:left="23"/>
        <w:rPr>
          <w:rFonts w:ascii="Times New Roman" w:hAnsi="Times New Roman"/>
          <w:b/>
          <w:color w:val="auto"/>
          <w:szCs w:val="22"/>
          <w:lang w:eastAsia="en-US"/>
        </w:rPr>
      </w:pPr>
    </w:p>
    <w:p w14:paraId="265D0F3D" w14:textId="77777777" w:rsidR="00B255B4" w:rsidRPr="00B255B4" w:rsidRDefault="00B255B4" w:rsidP="00B255B4">
      <w:pPr>
        <w:spacing w:after="0" w:line="276" w:lineRule="auto"/>
        <w:rPr>
          <w:rFonts w:ascii="Times New Roman" w:hAnsi="Times New Roman"/>
          <w:bCs/>
          <w:iCs/>
          <w:color w:val="auto"/>
          <w:sz w:val="28"/>
          <w:szCs w:val="28"/>
        </w:rPr>
      </w:pPr>
    </w:p>
    <w:p w14:paraId="3CD7D066" w14:textId="77777777" w:rsidR="00B40B36" w:rsidRDefault="00B40B36">
      <w:pPr>
        <w:spacing w:after="0" w:line="240" w:lineRule="auto"/>
        <w:jc w:val="center"/>
        <w:rPr>
          <w:rFonts w:ascii="Times New Roman" w:hAnsi="Times New Roman"/>
          <w:sz w:val="24"/>
        </w:rPr>
      </w:pPr>
    </w:p>
    <w:p w14:paraId="3E62BBA9" w14:textId="77777777" w:rsidR="00B40B36" w:rsidRDefault="00B40B36">
      <w:pPr>
        <w:spacing w:after="0" w:line="240" w:lineRule="auto"/>
        <w:jc w:val="center"/>
        <w:rPr>
          <w:rFonts w:ascii="Times New Roman" w:hAnsi="Times New Roman"/>
          <w:sz w:val="24"/>
        </w:rPr>
      </w:pPr>
    </w:p>
    <w:p w14:paraId="6CC61DBB" w14:textId="77777777" w:rsidR="00B40B36" w:rsidRDefault="00B40B36">
      <w:pPr>
        <w:spacing w:after="0" w:line="240" w:lineRule="auto"/>
        <w:jc w:val="center"/>
        <w:rPr>
          <w:rFonts w:ascii="Times New Roman" w:hAnsi="Times New Roman"/>
          <w:sz w:val="24"/>
        </w:rPr>
      </w:pPr>
    </w:p>
    <w:p w14:paraId="5A7D49F2" w14:textId="466AA26C" w:rsidR="00B40B36" w:rsidRDefault="00EA6C2B">
      <w:pPr>
        <w:spacing w:after="0" w:line="240" w:lineRule="auto"/>
        <w:jc w:val="center"/>
        <w:rPr>
          <w:rFonts w:ascii="Times New Roman" w:hAnsi="Times New Roman"/>
          <w:strike/>
          <w:sz w:val="24"/>
        </w:rPr>
      </w:pPr>
      <w:r>
        <w:rPr>
          <w:rFonts w:ascii="Times New Roman" w:hAnsi="Times New Roman"/>
          <w:sz w:val="24"/>
        </w:rPr>
        <w:br w:type="page"/>
      </w:r>
    </w:p>
    <w:p w14:paraId="4A0B26D8" w14:textId="77777777" w:rsidR="00B40B36" w:rsidRDefault="00EA6C2B">
      <w:pPr>
        <w:spacing w:after="0" w:line="240" w:lineRule="auto"/>
        <w:jc w:val="center"/>
        <w:rPr>
          <w:rFonts w:ascii="Times New Roman" w:hAnsi="Times New Roman"/>
          <w:b/>
          <w:sz w:val="24"/>
        </w:rPr>
      </w:pPr>
      <w:r>
        <w:rPr>
          <w:rFonts w:ascii="Times New Roman" w:hAnsi="Times New Roman"/>
          <w:b/>
          <w:sz w:val="24"/>
        </w:rPr>
        <w:lastRenderedPageBreak/>
        <w:t>СОДЕРЖАНИЕ</w:t>
      </w:r>
    </w:p>
    <w:p w14:paraId="28DE0316" w14:textId="77777777" w:rsidR="00B40B36" w:rsidRDefault="00B40B36">
      <w:pPr>
        <w:pStyle w:val="a5"/>
        <w:spacing w:before="0" w:line="240" w:lineRule="auto"/>
        <w:rPr>
          <w:rFonts w:ascii="Times New Roman" w:hAnsi="Times New Roman"/>
          <w:sz w:val="24"/>
        </w:rPr>
      </w:pPr>
    </w:p>
    <w:p w14:paraId="68293BEE" w14:textId="1F8DFBE2" w:rsidR="00B40B36" w:rsidRDefault="00EA6C2B">
      <w:pPr>
        <w:pStyle w:val="1f"/>
        <w:tabs>
          <w:tab w:val="right" w:leader="dot" w:pos="9355"/>
        </w:tabs>
      </w:pPr>
      <w:r>
        <w:fldChar w:fldCharType="begin"/>
      </w:r>
      <w:r>
        <w:instrText>TOC \h \z \u \o "1-3"</w:instrText>
      </w:r>
      <w:r>
        <w:fldChar w:fldCharType="separate"/>
      </w:r>
      <w:hyperlink w:anchor="__RefHeading___1" w:history="1">
        <w:r>
          <w:t xml:space="preserve">1. Общая характеристика рабочей программы общеобразовательной дисциплины </w:t>
        </w:r>
        <w:r w:rsidR="00B255B4">
          <w:t xml:space="preserve">ОУД.02 </w:t>
        </w:r>
        <w:r>
          <w:t>Литература</w:t>
        </w:r>
        <w:r>
          <w:tab/>
        </w:r>
        <w:r>
          <w:fldChar w:fldCharType="begin"/>
        </w:r>
        <w:r>
          <w:instrText>PAGEREF __RefHeading___1 \h</w:instrText>
        </w:r>
        <w:r>
          <w:fldChar w:fldCharType="separate"/>
        </w:r>
        <w:r w:rsidR="00FE716E">
          <w:rPr>
            <w:noProof/>
          </w:rPr>
          <w:t>3</w:t>
        </w:r>
        <w:r>
          <w:fldChar w:fldCharType="end"/>
        </w:r>
      </w:hyperlink>
    </w:p>
    <w:p w14:paraId="10ED0A9B" w14:textId="1BDF8620" w:rsidR="00B40B36" w:rsidRDefault="00942362">
      <w:pPr>
        <w:pStyle w:val="1f"/>
        <w:tabs>
          <w:tab w:val="right" w:leader="dot" w:pos="9355"/>
        </w:tabs>
      </w:pPr>
      <w:hyperlink w:anchor="__RefHeading___2" w:history="1">
        <w:r w:rsidR="00EA6C2B">
          <w:t>2. Структура и содержание общеобразовательной дисциплины</w:t>
        </w:r>
        <w:r w:rsidR="00EA6C2B">
          <w:tab/>
        </w:r>
        <w:r w:rsidR="00EA6C2B">
          <w:fldChar w:fldCharType="begin"/>
        </w:r>
        <w:r w:rsidR="00EA6C2B">
          <w:instrText>PAGEREF __RefHeading___2 \h</w:instrText>
        </w:r>
        <w:r w:rsidR="00EA6C2B">
          <w:fldChar w:fldCharType="separate"/>
        </w:r>
        <w:r w:rsidR="00FE716E">
          <w:rPr>
            <w:noProof/>
          </w:rPr>
          <w:t>16</w:t>
        </w:r>
        <w:r w:rsidR="00EA6C2B">
          <w:fldChar w:fldCharType="end"/>
        </w:r>
      </w:hyperlink>
    </w:p>
    <w:p w14:paraId="6F0E9329" w14:textId="6D01811D" w:rsidR="00B40B36" w:rsidRDefault="00942362">
      <w:pPr>
        <w:pStyle w:val="1f"/>
        <w:tabs>
          <w:tab w:val="right" w:leader="dot" w:pos="9355"/>
        </w:tabs>
      </w:pPr>
      <w:hyperlink w:anchor="__RefHeading___5" w:history="1">
        <w:r w:rsidR="007472DD">
          <w:rPr>
            <w:lang w:val="en-US"/>
          </w:rPr>
          <w:t>3</w:t>
        </w:r>
        <w:r w:rsidR="00EA6C2B">
          <w:t>.    Условия реализации программы</w:t>
        </w:r>
        <w:r w:rsidR="00EA6C2B">
          <w:tab/>
        </w:r>
        <w:r w:rsidR="00EA6C2B">
          <w:fldChar w:fldCharType="begin"/>
        </w:r>
        <w:r w:rsidR="00EA6C2B">
          <w:instrText>PAGEREF __RefHeading___5 \h</w:instrText>
        </w:r>
        <w:r w:rsidR="00EA6C2B">
          <w:fldChar w:fldCharType="separate"/>
        </w:r>
        <w:r w:rsidR="00FE716E">
          <w:rPr>
            <w:noProof/>
          </w:rPr>
          <w:t>38</w:t>
        </w:r>
        <w:r w:rsidR="00EA6C2B">
          <w:fldChar w:fldCharType="end"/>
        </w:r>
      </w:hyperlink>
    </w:p>
    <w:p w14:paraId="1D308F52" w14:textId="7239C4B3" w:rsidR="00B40B36" w:rsidRDefault="007472DD">
      <w:pPr>
        <w:pStyle w:val="1f"/>
        <w:tabs>
          <w:tab w:val="right" w:leader="dot" w:pos="9355"/>
        </w:tabs>
      </w:pPr>
      <w:r w:rsidRPr="00800BBE">
        <w:t>4</w:t>
      </w:r>
      <w:hyperlink w:anchor="__RefHeading___6" w:history="1">
        <w:r w:rsidR="00EA6C2B">
          <w:t>. Контроль и оценка результатов освоения дисциплины</w:t>
        </w:r>
        <w:r w:rsidR="00EA6C2B">
          <w:tab/>
        </w:r>
        <w:r w:rsidR="00EA6C2B">
          <w:fldChar w:fldCharType="begin"/>
        </w:r>
        <w:r w:rsidR="00EA6C2B">
          <w:instrText>PAGEREF __RefHeading___6 \h</w:instrText>
        </w:r>
        <w:r w:rsidR="00EA6C2B">
          <w:fldChar w:fldCharType="separate"/>
        </w:r>
        <w:r w:rsidR="00FE716E">
          <w:rPr>
            <w:noProof/>
          </w:rPr>
          <w:t>39</w:t>
        </w:r>
        <w:r w:rsidR="00EA6C2B">
          <w:fldChar w:fldCharType="end"/>
        </w:r>
      </w:hyperlink>
    </w:p>
    <w:p w14:paraId="6AF70757" w14:textId="77777777" w:rsidR="00B40B36" w:rsidRDefault="00EA6C2B">
      <w:r>
        <w:fldChar w:fldCharType="end"/>
      </w:r>
    </w:p>
    <w:p w14:paraId="21E18A8B" w14:textId="77777777" w:rsidR="00B40B36" w:rsidRDefault="00B40B36">
      <w:pPr>
        <w:spacing w:after="0" w:line="240" w:lineRule="auto"/>
        <w:rPr>
          <w:rFonts w:ascii="Times New Roman" w:hAnsi="Times New Roman"/>
          <w:sz w:val="24"/>
        </w:rPr>
      </w:pPr>
    </w:p>
    <w:p w14:paraId="648CCCBD" w14:textId="77777777" w:rsidR="00B40B36" w:rsidRDefault="00B40B36">
      <w:pPr>
        <w:spacing w:after="0" w:line="240" w:lineRule="auto"/>
        <w:rPr>
          <w:rFonts w:ascii="Times New Roman" w:hAnsi="Times New Roman"/>
          <w:sz w:val="24"/>
        </w:rPr>
      </w:pPr>
    </w:p>
    <w:p w14:paraId="08974B20" w14:textId="77777777" w:rsidR="00B40B36" w:rsidRDefault="00EA6C2B">
      <w:pPr>
        <w:spacing w:after="0" w:line="240" w:lineRule="auto"/>
        <w:rPr>
          <w:rFonts w:ascii="Times New Roman" w:hAnsi="Times New Roman"/>
          <w:sz w:val="24"/>
        </w:rPr>
      </w:pPr>
      <w:r>
        <w:rPr>
          <w:rFonts w:ascii="Times New Roman" w:hAnsi="Times New Roman"/>
          <w:sz w:val="24"/>
        </w:rPr>
        <w:br w:type="page"/>
      </w:r>
    </w:p>
    <w:p w14:paraId="2F29C3A6" w14:textId="4EE492C5" w:rsidR="00B40B36" w:rsidRPr="00D77D23" w:rsidRDefault="00EA6C2B">
      <w:pPr>
        <w:pStyle w:val="10"/>
        <w:jc w:val="center"/>
        <w:rPr>
          <w:b/>
          <w:sz w:val="28"/>
          <w:szCs w:val="28"/>
        </w:rPr>
      </w:pPr>
      <w:bookmarkStart w:id="1" w:name="__RefHeading___1"/>
      <w:bookmarkEnd w:id="1"/>
      <w:r>
        <w:rPr>
          <w:b/>
        </w:rPr>
        <w:lastRenderedPageBreak/>
        <w:t>1</w:t>
      </w:r>
      <w:r w:rsidRPr="00D77D23">
        <w:rPr>
          <w:b/>
          <w:sz w:val="28"/>
          <w:szCs w:val="28"/>
        </w:rPr>
        <w:t xml:space="preserve">. Общая характеристика рабочей программы общеобразовательной дисциплины </w:t>
      </w:r>
      <w:r w:rsidR="00B255B4" w:rsidRPr="00D77D23">
        <w:rPr>
          <w:b/>
          <w:sz w:val="28"/>
          <w:szCs w:val="28"/>
        </w:rPr>
        <w:t xml:space="preserve">ОУД. 02 </w:t>
      </w:r>
      <w:r w:rsidRPr="00D77D23">
        <w:rPr>
          <w:b/>
          <w:sz w:val="28"/>
          <w:szCs w:val="28"/>
        </w:rPr>
        <w:t>Литература</w:t>
      </w:r>
    </w:p>
    <w:p w14:paraId="7043738B" w14:textId="77777777" w:rsidR="00B40B36" w:rsidRPr="00D77D23"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66B49D32" w14:textId="77777777" w:rsidR="00B40B36" w:rsidRPr="00D77D23" w:rsidRDefault="00EA6C2B">
      <w:pPr>
        <w:pStyle w:val="ac"/>
        <w:widowControl w:val="0"/>
        <w:numPr>
          <w:ilvl w:val="1"/>
          <w:numId w:val="1"/>
        </w:numPr>
        <w:tabs>
          <w:tab w:val="left" w:pos="12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
          <w:sz w:val="28"/>
          <w:szCs w:val="28"/>
        </w:rPr>
      </w:pPr>
      <w:r w:rsidRPr="00D77D23">
        <w:rPr>
          <w:rFonts w:ascii="Times New Roman" w:hAnsi="Times New Roman"/>
          <w:b/>
          <w:sz w:val="28"/>
          <w:szCs w:val="28"/>
        </w:rPr>
        <w:t>Место дисциплины в структуре основной образовательной программы</w:t>
      </w:r>
    </w:p>
    <w:p w14:paraId="39FF7130" w14:textId="46702AE4" w:rsidR="00B40B36" w:rsidRPr="00D77D23" w:rsidRDefault="00EA6C2B">
      <w:pPr>
        <w:pStyle w:val="ac"/>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szCs w:val="28"/>
        </w:rPr>
      </w:pPr>
      <w:r w:rsidRPr="00D77D23">
        <w:rPr>
          <w:rFonts w:ascii="Times New Roman" w:hAnsi="Times New Roman"/>
          <w:sz w:val="28"/>
          <w:szCs w:val="28"/>
        </w:rPr>
        <w:t xml:space="preserve">Общеобразовательная дисциплина </w:t>
      </w:r>
      <w:r w:rsidR="00B255B4" w:rsidRPr="00D77D23">
        <w:rPr>
          <w:rFonts w:ascii="Times New Roman" w:hAnsi="Times New Roman"/>
          <w:sz w:val="28"/>
          <w:szCs w:val="28"/>
        </w:rPr>
        <w:t xml:space="preserve">ОУД.02 </w:t>
      </w:r>
      <w:r w:rsidRPr="00D77D23">
        <w:rPr>
          <w:rFonts w:ascii="Times New Roman" w:hAnsi="Times New Roman"/>
          <w:sz w:val="28"/>
          <w:szCs w:val="28"/>
        </w:rPr>
        <w:t xml:space="preserve">Литература является обязательной частью общеобразовательного цикла образовательной программы в соответствии с ФГОС </w:t>
      </w:r>
      <w:r w:rsidR="00CD26CE" w:rsidRPr="00D77D23">
        <w:rPr>
          <w:rFonts w:ascii="Times New Roman" w:hAnsi="Times New Roman"/>
          <w:sz w:val="28"/>
          <w:szCs w:val="28"/>
        </w:rPr>
        <w:t>СПО</w:t>
      </w:r>
      <w:r w:rsidR="00B255B4" w:rsidRPr="00D77D23">
        <w:rPr>
          <w:rFonts w:ascii="Times New Roman" w:hAnsi="Times New Roman"/>
          <w:sz w:val="28"/>
          <w:szCs w:val="28"/>
        </w:rPr>
        <w:t xml:space="preserve"> по </w:t>
      </w:r>
      <w:r w:rsidR="00550A77">
        <w:rPr>
          <w:rFonts w:ascii="Times New Roman" w:hAnsi="Times New Roman"/>
          <w:sz w:val="28"/>
          <w:szCs w:val="28"/>
        </w:rPr>
        <w:t>профессии 15.01.35 Мастер слесарных работ</w:t>
      </w:r>
    </w:p>
    <w:p w14:paraId="4429946B" w14:textId="77777777" w:rsidR="00B40B36" w:rsidRPr="00D77D23" w:rsidRDefault="00EA6C2B">
      <w:pPr>
        <w:spacing w:after="0" w:line="240" w:lineRule="auto"/>
        <w:ind w:firstLine="709"/>
        <w:rPr>
          <w:rFonts w:ascii="Times New Roman" w:hAnsi="Times New Roman"/>
          <w:b/>
          <w:sz w:val="28"/>
          <w:szCs w:val="28"/>
        </w:rPr>
      </w:pPr>
      <w:r w:rsidRPr="00D77D23">
        <w:rPr>
          <w:rFonts w:ascii="Times New Roman" w:hAnsi="Times New Roman"/>
          <w:b/>
          <w:sz w:val="28"/>
          <w:szCs w:val="28"/>
        </w:rPr>
        <w:t>1.2. Цели и планируемые результаты освоения дисциплины:</w:t>
      </w:r>
    </w:p>
    <w:p w14:paraId="0A2F9F39" w14:textId="77777777" w:rsidR="00B40B36" w:rsidRPr="00D77D23" w:rsidRDefault="00B40B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5FFBF2B8" w14:textId="77777777" w:rsidR="00B40B36" w:rsidRPr="00D77D23" w:rsidRDefault="00EA6C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D77D23">
        <w:rPr>
          <w:rFonts w:ascii="Times New Roman" w:hAnsi="Times New Roman"/>
          <w:b/>
          <w:sz w:val="28"/>
          <w:szCs w:val="28"/>
        </w:rPr>
        <w:t xml:space="preserve">1.2.1. Цель общеобразовательной дисциплины </w:t>
      </w:r>
    </w:p>
    <w:p w14:paraId="5F9B72B4" w14:textId="77777777" w:rsidR="00B40B36" w:rsidRPr="00D77D23" w:rsidRDefault="00B40B36">
      <w:pPr>
        <w:spacing w:after="0" w:line="240" w:lineRule="auto"/>
        <w:ind w:firstLine="709"/>
        <w:jc w:val="both"/>
        <w:rPr>
          <w:rFonts w:ascii="Times New Roman" w:hAnsi="Times New Roman"/>
          <w:sz w:val="28"/>
          <w:szCs w:val="28"/>
        </w:rPr>
      </w:pPr>
    </w:p>
    <w:p w14:paraId="698C58E0" w14:textId="77777777" w:rsidR="00B40B36" w:rsidRPr="00D77D23" w:rsidRDefault="00EA6C2B">
      <w:pPr>
        <w:spacing w:after="0" w:line="240" w:lineRule="auto"/>
        <w:ind w:firstLine="709"/>
        <w:jc w:val="both"/>
        <w:rPr>
          <w:rFonts w:ascii="Times New Roman" w:hAnsi="Times New Roman"/>
          <w:b/>
          <w:sz w:val="28"/>
          <w:szCs w:val="28"/>
        </w:rPr>
      </w:pPr>
      <w:r w:rsidRPr="00D77D23">
        <w:rPr>
          <w:rFonts w:ascii="Times New Roman" w:hAnsi="Times New Roman"/>
          <w:sz w:val="28"/>
          <w:szCs w:val="28"/>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483A8262" w14:textId="77777777" w:rsidR="00B40B36" w:rsidRPr="00D77D23" w:rsidRDefault="00B40B36">
      <w:pPr>
        <w:spacing w:after="0" w:line="240" w:lineRule="auto"/>
        <w:ind w:firstLine="709"/>
        <w:jc w:val="both"/>
        <w:rPr>
          <w:rFonts w:ascii="Times New Roman" w:hAnsi="Times New Roman"/>
          <w:b/>
          <w:sz w:val="28"/>
          <w:szCs w:val="28"/>
        </w:rPr>
      </w:pPr>
    </w:p>
    <w:p w14:paraId="07A8D0DB" w14:textId="1A5B73E0" w:rsidR="00B40B36" w:rsidRPr="00D77D23" w:rsidRDefault="00EA6C2B">
      <w:pPr>
        <w:spacing w:after="0" w:line="240" w:lineRule="auto"/>
        <w:ind w:firstLine="709"/>
        <w:jc w:val="both"/>
        <w:rPr>
          <w:rFonts w:ascii="Times New Roman" w:hAnsi="Times New Roman"/>
          <w:b/>
          <w:sz w:val="28"/>
          <w:szCs w:val="28"/>
        </w:rPr>
      </w:pPr>
      <w:r w:rsidRPr="00D77D23">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72612092" w14:textId="77777777" w:rsidR="00B40B36" w:rsidRPr="00D77D23" w:rsidRDefault="00B40B36">
      <w:pPr>
        <w:spacing w:after="0" w:line="240" w:lineRule="auto"/>
        <w:ind w:firstLine="709"/>
        <w:jc w:val="both"/>
        <w:rPr>
          <w:rFonts w:ascii="Times New Roman" w:hAnsi="Times New Roman"/>
          <w:sz w:val="28"/>
          <w:szCs w:val="28"/>
        </w:rPr>
      </w:pPr>
    </w:p>
    <w:p w14:paraId="132B7807" w14:textId="0FAB91C4" w:rsidR="00B40B36" w:rsidRPr="00D77D23" w:rsidRDefault="00EA6C2B">
      <w:pPr>
        <w:spacing w:after="0" w:line="240" w:lineRule="auto"/>
        <w:ind w:firstLine="709"/>
        <w:jc w:val="both"/>
        <w:rPr>
          <w:rFonts w:ascii="Times New Roman" w:hAnsi="Times New Roman"/>
          <w:sz w:val="28"/>
          <w:szCs w:val="28"/>
        </w:rPr>
      </w:pPr>
      <w:bookmarkStart w:id="2" w:name="_Hlk113618735"/>
      <w:bookmarkEnd w:id="2"/>
      <w:r w:rsidRPr="00D77D23">
        <w:rPr>
          <w:rStyle w:val="1"/>
          <w:rFonts w:ascii="Times New Roman" w:hAnsi="Times New Roman"/>
          <w:sz w:val="28"/>
          <w:szCs w:val="28"/>
        </w:rPr>
        <w:t xml:space="preserve">Особое значение дисциплина имеет при формировании и развитии ОК 1; ОК 2; ОК 3; ОК 4; ОК 6; ОК </w:t>
      </w:r>
      <w:r w:rsidR="00056AA5" w:rsidRPr="00D77D23">
        <w:rPr>
          <w:rStyle w:val="1"/>
          <w:rFonts w:ascii="Times New Roman" w:hAnsi="Times New Roman"/>
          <w:sz w:val="28"/>
          <w:szCs w:val="28"/>
        </w:rPr>
        <w:t>8</w:t>
      </w:r>
      <w:r w:rsidRPr="00D77D23">
        <w:rPr>
          <w:rStyle w:val="1"/>
          <w:rFonts w:ascii="Times New Roman" w:hAnsi="Times New Roman"/>
          <w:sz w:val="28"/>
          <w:szCs w:val="28"/>
        </w:rPr>
        <w:t xml:space="preserve">; ОК </w:t>
      </w:r>
      <w:r w:rsidR="00056AA5" w:rsidRPr="00D77D23">
        <w:rPr>
          <w:rStyle w:val="1"/>
          <w:rFonts w:ascii="Times New Roman" w:hAnsi="Times New Roman"/>
          <w:sz w:val="28"/>
          <w:szCs w:val="28"/>
        </w:rPr>
        <w:t>9</w:t>
      </w:r>
      <w:r w:rsidRPr="00D77D23">
        <w:rPr>
          <w:rStyle w:val="1"/>
          <w:rFonts w:ascii="Times New Roman" w:hAnsi="Times New Roman"/>
          <w:sz w:val="28"/>
          <w:szCs w:val="28"/>
        </w:rPr>
        <w:t xml:space="preserve"> и ПК, представленных в актуализированных ФГОС СПО по специальности.</w:t>
      </w:r>
    </w:p>
    <w:p w14:paraId="05A8691B" w14:textId="77777777" w:rsidR="00B40B36" w:rsidRPr="00D77D23" w:rsidRDefault="00B40B36">
      <w:pPr>
        <w:spacing w:after="0" w:line="240" w:lineRule="auto"/>
        <w:ind w:firstLine="709"/>
        <w:jc w:val="both"/>
        <w:rPr>
          <w:rFonts w:ascii="Times New Roman" w:hAnsi="Times New Roman"/>
          <w:sz w:val="28"/>
          <w:szCs w:val="28"/>
        </w:rPr>
      </w:pPr>
    </w:p>
    <w:p w14:paraId="28D4EC01" w14:textId="77777777" w:rsidR="00B40B36" w:rsidRDefault="00B40B36">
      <w:pPr>
        <w:sectPr w:rsidR="00B40B36">
          <w:footerReference w:type="even" r:id="rId7"/>
          <w:footerReference w:type="default" r:id="rId8"/>
          <w:pgSz w:w="11906" w:h="16838"/>
          <w:pgMar w:top="1134" w:right="850" w:bottom="1134" w:left="1701" w:header="708" w:footer="708" w:gutter="0"/>
          <w:cols w:space="720"/>
          <w:titlePg/>
        </w:sectPr>
      </w:pPr>
    </w:p>
    <w:p w14:paraId="0B6EA8E0" w14:textId="77777777" w:rsidR="00B40B36" w:rsidRDefault="00B40B36">
      <w:pPr>
        <w:spacing w:after="0" w:line="240" w:lineRule="auto"/>
        <w:jc w:val="both"/>
        <w:rPr>
          <w:rFonts w:ascii="Times New Roman" w:hAnsi="Times New Roman"/>
          <w:sz w:val="24"/>
        </w:rPr>
      </w:pPr>
    </w:p>
    <w:p w14:paraId="2F5149EE" w14:textId="77777777" w:rsidR="00B40B36" w:rsidRDefault="00B40B36">
      <w:pPr>
        <w:spacing w:after="0" w:line="240" w:lineRule="auto"/>
        <w:jc w:val="both"/>
        <w:rPr>
          <w:rFonts w:ascii="Times New Roman" w:hAnsi="Times New Roman"/>
          <w:sz w:val="24"/>
        </w:rPr>
      </w:pPr>
    </w:p>
    <w:p w14:paraId="5C8DFDE9" w14:textId="77777777" w:rsidR="00B40B36" w:rsidRDefault="00B40B36">
      <w:pPr>
        <w:spacing w:after="0" w:line="240" w:lineRule="auto"/>
        <w:jc w:val="both"/>
        <w:rPr>
          <w:rFonts w:ascii="Times New Roman" w:hAnsi="Times New Roman"/>
          <w:sz w:val="24"/>
        </w:rPr>
      </w:pPr>
    </w:p>
    <w:p w14:paraId="4E52B44D" w14:textId="77777777" w:rsidR="00B40B36" w:rsidRDefault="00B40B36">
      <w:pPr>
        <w:spacing w:after="0" w:line="240" w:lineRule="auto"/>
        <w:jc w:val="both"/>
        <w:rPr>
          <w:rFonts w:ascii="Times New Roman" w:hAnsi="Times New Roman"/>
          <w:sz w:val="24"/>
        </w:rPr>
      </w:pPr>
    </w:p>
    <w:p w14:paraId="55DBD3F3" w14:textId="77777777" w:rsidR="00B40B36" w:rsidRDefault="00B40B36">
      <w:pPr>
        <w:spacing w:after="0" w:line="240" w:lineRule="auto"/>
        <w:jc w:val="both"/>
        <w:rPr>
          <w:rFonts w:ascii="Times New Roman" w:hAnsi="Times New Roman"/>
          <w:sz w:val="24"/>
        </w:rPr>
      </w:pPr>
    </w:p>
    <w:p w14:paraId="6D5EF348" w14:textId="77777777" w:rsidR="00B40B36" w:rsidRDefault="00B40B36">
      <w:pPr>
        <w:spacing w:after="0" w:line="240" w:lineRule="auto"/>
        <w:jc w:val="both"/>
        <w:rPr>
          <w:rFonts w:ascii="Times New Roman" w:hAnsi="Times New Roman"/>
          <w:sz w:val="24"/>
        </w:rPr>
      </w:pPr>
    </w:p>
    <w:p w14:paraId="6EA80179" w14:textId="77777777" w:rsidR="00B40B36" w:rsidRDefault="00B40B36">
      <w:pPr>
        <w:spacing w:after="0" w:line="240" w:lineRule="auto"/>
        <w:jc w:val="both"/>
        <w:rPr>
          <w:rFonts w:ascii="Times New Roman" w:hAnsi="Times New Roman"/>
          <w:sz w:val="24"/>
        </w:rPr>
      </w:pPr>
    </w:p>
    <w:p w14:paraId="3E4D6396" w14:textId="77777777" w:rsidR="00B40B36" w:rsidRDefault="00B40B36">
      <w:pPr>
        <w:spacing w:after="0" w:line="240" w:lineRule="auto"/>
        <w:jc w:val="both"/>
        <w:rPr>
          <w:rFonts w:ascii="Times New Roman" w:hAnsi="Times New Roman"/>
          <w:sz w:val="24"/>
        </w:rPr>
      </w:pPr>
    </w:p>
    <w:p w14:paraId="39F2493C" w14:textId="77777777" w:rsidR="00B40B36" w:rsidRDefault="00B40B36">
      <w:pPr>
        <w:spacing w:after="0" w:line="240" w:lineRule="auto"/>
        <w:jc w:val="both"/>
        <w:rPr>
          <w:rFonts w:ascii="Times New Roman" w:hAnsi="Times New Roman"/>
          <w:sz w:val="24"/>
        </w:rPr>
      </w:pPr>
    </w:p>
    <w:p w14:paraId="0466DEAD" w14:textId="77777777" w:rsidR="00B40B36" w:rsidRDefault="00B40B36">
      <w:pPr>
        <w:spacing w:after="0" w:line="240" w:lineRule="auto"/>
        <w:jc w:val="both"/>
        <w:rPr>
          <w:rFonts w:ascii="Times New Roman" w:hAnsi="Times New Roman"/>
          <w:sz w:val="24"/>
        </w:rPr>
      </w:pPr>
    </w:p>
    <w:p w14:paraId="79795694" w14:textId="77777777" w:rsidR="00B40B36" w:rsidRDefault="00B40B36">
      <w:pPr>
        <w:sectPr w:rsidR="00B40B36">
          <w:footerReference w:type="even" r:id="rId9"/>
          <w:footerReference w:type="default" r:id="rId10"/>
          <w:type w:val="continuous"/>
          <w:pgSz w:w="11906" w:h="16838"/>
          <w:pgMar w:top="1134" w:right="850" w:bottom="1134" w:left="1701" w:header="708" w:footer="708" w:gutter="0"/>
          <w:cols w:space="720"/>
        </w:sectPr>
      </w:pPr>
    </w:p>
    <w:tbl>
      <w:tblPr>
        <w:tblStyle w:val="afb"/>
        <w:tblW w:w="14312" w:type="dxa"/>
        <w:tblLayout w:type="fixed"/>
        <w:tblLook w:val="04A0" w:firstRow="1" w:lastRow="0" w:firstColumn="1" w:lastColumn="0" w:noHBand="0" w:noVBand="1"/>
      </w:tblPr>
      <w:tblGrid>
        <w:gridCol w:w="4815"/>
        <w:gridCol w:w="4819"/>
        <w:gridCol w:w="4678"/>
      </w:tblGrid>
      <w:tr w:rsidR="00B40B36" w14:paraId="1A984F18" w14:textId="77777777" w:rsidTr="00CD26CE">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B73C3" w14:textId="1C2349F1" w:rsidR="00B40B36" w:rsidRPr="00CD26CE" w:rsidRDefault="00CD26CE">
            <w:pPr>
              <w:jc w:val="center"/>
              <w:rPr>
                <w:rFonts w:ascii="Times New Roman" w:hAnsi="Times New Roman"/>
                <w:sz w:val="24"/>
                <w:szCs w:val="24"/>
              </w:rPr>
            </w:pPr>
            <w:r w:rsidRPr="00CD26CE">
              <w:rPr>
                <w:rFonts w:ascii="Times New Roman" w:hAnsi="Times New Roman"/>
                <w:b/>
                <w:sz w:val="24"/>
                <w:szCs w:val="24"/>
              </w:rPr>
              <w:lastRenderedPageBreak/>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4CD64" w14:textId="77777777" w:rsidR="00B40B36" w:rsidRPr="00CD26CE" w:rsidRDefault="00EA6C2B">
            <w:pPr>
              <w:jc w:val="center"/>
              <w:rPr>
                <w:rFonts w:ascii="Times New Roman" w:hAnsi="Times New Roman"/>
                <w:b/>
                <w:bCs/>
                <w:sz w:val="24"/>
                <w:szCs w:val="24"/>
              </w:rPr>
            </w:pPr>
            <w:r w:rsidRPr="00CD26CE">
              <w:rPr>
                <w:rFonts w:ascii="Times New Roman" w:hAnsi="Times New Roman"/>
                <w:b/>
                <w:bCs/>
                <w:sz w:val="24"/>
                <w:szCs w:val="24"/>
              </w:rPr>
              <w:t>Планируемые результаты</w:t>
            </w:r>
          </w:p>
        </w:tc>
      </w:tr>
      <w:tr w:rsidR="00B40B36" w14:paraId="1AC66670" w14:textId="77777777" w:rsidTr="00CD26CE">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F166C" w14:textId="77777777" w:rsidR="00B40B36" w:rsidRPr="00CD26CE" w:rsidRDefault="00B40B36">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C0ABF" w14:textId="4403BF9B" w:rsidR="00B40B36" w:rsidRPr="00CD26CE" w:rsidRDefault="00EA6C2B">
            <w:pPr>
              <w:jc w:val="center"/>
              <w:rPr>
                <w:rFonts w:ascii="Times New Roman" w:hAnsi="Times New Roman"/>
                <w:b/>
                <w:bCs/>
                <w:sz w:val="24"/>
                <w:szCs w:val="24"/>
              </w:rPr>
            </w:pPr>
            <w:r w:rsidRPr="00CD26CE">
              <w:rPr>
                <w:rFonts w:ascii="Times New Roman" w:hAnsi="Times New Roman"/>
                <w:b/>
                <w:bCs/>
                <w:sz w:val="24"/>
                <w:szCs w:val="24"/>
              </w:rPr>
              <w:t xml:space="preserve">Общие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50F3D" w14:textId="5EDA6803" w:rsidR="00B40B36" w:rsidRPr="00CD26CE" w:rsidRDefault="00EA6C2B">
            <w:pPr>
              <w:jc w:val="center"/>
              <w:rPr>
                <w:rFonts w:ascii="Times New Roman" w:hAnsi="Times New Roman"/>
                <w:b/>
                <w:bCs/>
                <w:sz w:val="24"/>
                <w:szCs w:val="24"/>
              </w:rPr>
            </w:pPr>
            <w:r w:rsidRPr="00CD26CE">
              <w:rPr>
                <w:rFonts w:ascii="Times New Roman" w:hAnsi="Times New Roman"/>
                <w:b/>
                <w:bCs/>
                <w:sz w:val="24"/>
                <w:szCs w:val="24"/>
              </w:rPr>
              <w:t>Дисциплинарные</w:t>
            </w:r>
          </w:p>
        </w:tc>
      </w:tr>
      <w:tr w:rsidR="00B40B36" w14:paraId="5B0CA63F"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490E8" w14:textId="67933830" w:rsidR="00B40B36" w:rsidRPr="00CD26CE" w:rsidRDefault="00EA6C2B">
            <w:pPr>
              <w:rPr>
                <w:rFonts w:ascii="Times New Roman" w:hAnsi="Times New Roman"/>
                <w:sz w:val="24"/>
                <w:szCs w:val="24"/>
              </w:rPr>
            </w:pPr>
            <w:r w:rsidRPr="00CD26CE">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7F34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В части трудового воспитания:</w:t>
            </w:r>
          </w:p>
          <w:p w14:paraId="364D4403" w14:textId="77777777" w:rsidR="00B40B36" w:rsidRPr="00CD26CE" w:rsidRDefault="00EA6C2B">
            <w:pPr>
              <w:pStyle w:val="ac"/>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готовность к труду, осознание ценности мастерства, трудолюбие, в том числе при чтении</w:t>
            </w:r>
          </w:p>
          <w:p w14:paraId="4D36F0BE" w14:textId="77777777" w:rsidR="00B40B36" w:rsidRPr="00CD26CE" w:rsidRDefault="00EA6C2B">
            <w:pPr>
              <w:pStyle w:val="ac"/>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4FBE9811" w14:textId="77777777" w:rsidR="00B40B36" w:rsidRPr="00CD26CE" w:rsidRDefault="00EA6C2B">
            <w:pPr>
              <w:pStyle w:val="ac"/>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5DDCA55B" w14:textId="77777777" w:rsidR="00B40B36" w:rsidRPr="00CD26CE" w:rsidRDefault="00EA6C2B">
            <w:pPr>
              <w:pStyle w:val="ac"/>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процессе литературного образования;</w:t>
            </w:r>
          </w:p>
          <w:p w14:paraId="74C08473" w14:textId="77777777" w:rsidR="00B40B36" w:rsidRPr="00CD26CE" w:rsidRDefault="00EA6C2B">
            <w:pPr>
              <w:pStyle w:val="ac"/>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18A61B4D" w14:textId="77777777" w:rsidR="00B40B36" w:rsidRPr="00CD26CE" w:rsidRDefault="00EA6C2B">
            <w:pPr>
              <w:pStyle w:val="ac"/>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14:paraId="377225A0"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Овладение универсальными учебными познавательными действиями:</w:t>
            </w:r>
          </w:p>
          <w:p w14:paraId="311A3DFF"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xml:space="preserve"> а) базовые логические действия:</w:t>
            </w:r>
          </w:p>
          <w:p w14:paraId="56C9356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lastRenderedPageBreak/>
              <w:t xml:space="preserve">- самостоятельно формулировать и актуализировать проблему, рассматривать ее всесторонне; </w:t>
            </w:r>
          </w:p>
          <w:p w14:paraId="001395FB"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14:paraId="0A6D699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определять цели деятельности, задавать параметры и критерии их достижения;</w:t>
            </w:r>
          </w:p>
          <w:p w14:paraId="2277C00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выявлять закономерности и противоречия в рассматриваемых явлениях; </w:t>
            </w:r>
          </w:p>
          <w:p w14:paraId="670EF10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4341866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развивать креативное мышление при решении жизненных проблем </w:t>
            </w:r>
          </w:p>
          <w:p w14:paraId="43CE676D"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б) базовые исследовательские действия:</w:t>
            </w:r>
          </w:p>
          <w:p w14:paraId="60628F0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14:paraId="4016A00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F059F6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5C220F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 уметь переносить знания в познавательную и практическую области жизнедеятельности;</w:t>
            </w:r>
          </w:p>
          <w:p w14:paraId="1377940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уметь интегрировать знания из разных предметных областей; </w:t>
            </w:r>
          </w:p>
          <w:p w14:paraId="6D7774E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выдвигать новые идеи, предлагать оригинальные подходы и решения; </w:t>
            </w:r>
          </w:p>
          <w:p w14:paraId="1ACD05B5" w14:textId="77777777" w:rsidR="00B40B36" w:rsidRPr="00CD26CE" w:rsidRDefault="00EA6C2B">
            <w:pPr>
              <w:jc w:val="both"/>
              <w:rPr>
                <w:rFonts w:ascii="Times New Roman" w:hAnsi="Times New Roman"/>
                <w:strike/>
                <w:sz w:val="24"/>
                <w:szCs w:val="24"/>
              </w:rPr>
            </w:pPr>
            <w:r w:rsidRPr="00CD26CE">
              <w:rPr>
                <w:rFonts w:ascii="Times New Roman" w:hAnsi="Times New Roman"/>
                <w:sz w:val="24"/>
                <w:szCs w:val="24"/>
              </w:rPr>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0BC5B"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826D377"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2. Осознавать взаимосвязь между языковым, литературным, интеллектуальным, духовно-нравственным развитием личности;</w:t>
            </w:r>
          </w:p>
          <w:p w14:paraId="548B3EFE"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7CFC6A0A"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7A7D04AE"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9297B94"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 xml:space="preserve">ПРб 11. Иметь представление о </w:t>
            </w:r>
            <w:r w:rsidRPr="00CD26CE">
              <w:rPr>
                <w:rFonts w:ascii="Times New Roman" w:hAnsi="Times New Roman"/>
                <w:sz w:val="24"/>
                <w:szCs w:val="24"/>
              </w:rPr>
              <w:lastRenderedPageBreak/>
              <w:t>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377693B0" w14:textId="77777777" w:rsidR="00B40B36" w:rsidRPr="00CD26CE" w:rsidRDefault="00B40B36">
            <w:pPr>
              <w:widowControl w:val="0"/>
              <w:jc w:val="both"/>
              <w:rPr>
                <w:rFonts w:ascii="Times New Roman" w:hAnsi="Times New Roman"/>
                <w:sz w:val="24"/>
                <w:szCs w:val="24"/>
              </w:rPr>
            </w:pPr>
          </w:p>
        </w:tc>
      </w:tr>
      <w:tr w:rsidR="00B40B36" w14:paraId="73508A49" w14:textId="77777777" w:rsidTr="00CD26CE">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29A87" w14:textId="77777777" w:rsidR="00B40B36" w:rsidRPr="00CD26CE" w:rsidRDefault="00EA6C2B">
            <w:pPr>
              <w:rPr>
                <w:rFonts w:ascii="Times New Roman" w:hAnsi="Times New Roman"/>
                <w:sz w:val="24"/>
                <w:szCs w:val="24"/>
              </w:rPr>
            </w:pPr>
            <w:r w:rsidRPr="00CD26CE">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EE623"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В области ценности научного познания:</w:t>
            </w:r>
          </w:p>
          <w:p w14:paraId="43CFB64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rPr>
                <w:rFonts w:ascii="Times New Roman" w:hAnsi="Times New Roman"/>
                <w:sz w:val="24"/>
                <w:szCs w:val="24"/>
              </w:rPr>
              <w:t xml:space="preserve"> </w:t>
            </w:r>
          </w:p>
          <w:p w14:paraId="12910C2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618CE54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544A0D8" w14:textId="77777777" w:rsidR="00B40B36" w:rsidRPr="00CD26CE" w:rsidRDefault="00EA6C2B">
            <w:pPr>
              <w:jc w:val="both"/>
              <w:rPr>
                <w:rFonts w:ascii="Times New Roman" w:hAnsi="Times New Roman"/>
                <w:color w:val="808080"/>
                <w:sz w:val="24"/>
                <w:szCs w:val="24"/>
                <w:highlight w:val="white"/>
              </w:rPr>
            </w:pPr>
            <w:r w:rsidRPr="00CD26CE">
              <w:rPr>
                <w:rFonts w:ascii="Times New Roman" w:hAnsi="Times New Roman"/>
                <w:sz w:val="24"/>
                <w:szCs w:val="24"/>
                <w:highlight w:val="white"/>
              </w:rPr>
              <w:t>Овладение универсальными учебными познавательными действиями:</w:t>
            </w:r>
          </w:p>
          <w:p w14:paraId="64DB6651"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в)</w:t>
            </w:r>
            <w:r w:rsidRPr="00CD26CE">
              <w:rPr>
                <w:rFonts w:ascii="Times New Roman" w:hAnsi="Times New Roman"/>
                <w:sz w:val="24"/>
                <w:szCs w:val="24"/>
              </w:rPr>
              <w:t> работа с информацией:</w:t>
            </w:r>
          </w:p>
          <w:p w14:paraId="4FF1285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w:t>
            </w:r>
            <w:r w:rsidRPr="00CD26CE">
              <w:rPr>
                <w:rFonts w:ascii="Times New Roman" w:hAnsi="Times New Roman"/>
                <w:sz w:val="24"/>
                <w:szCs w:val="24"/>
              </w:rPr>
              <w:lastRenderedPageBreak/>
              <w:t>информации различных видов и форм представления;</w:t>
            </w:r>
          </w:p>
          <w:p w14:paraId="71A54F3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DDC16D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CD26CE">
              <w:rPr>
                <w:rFonts w:ascii="Times New Roman" w:hAnsi="Times New Roman"/>
                <w:sz w:val="24"/>
                <w:szCs w:val="24"/>
                <w:highlight w:val="white"/>
              </w:rPr>
              <w:t xml:space="preserve"> </w:t>
            </w:r>
          </w:p>
          <w:p w14:paraId="2F6522A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5F0285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владеть навыками распознавания и защиты информации, информационной безопасности личности</w:t>
            </w:r>
            <w:r w:rsidRPr="00CD26CE">
              <w:rPr>
                <w:rFonts w:ascii="Times New Roman" w:hAnsi="Times New Roman"/>
                <w:sz w:val="24"/>
                <w:szCs w:val="24"/>
                <w:highlight w:val="white"/>
              </w:rPr>
              <w:t xml:space="preserve">; </w:t>
            </w:r>
            <w:r w:rsidRPr="00CD26CE">
              <w:rPr>
                <w:rFonts w:ascii="Times New Roman" w:hAnsi="Times New Roman"/>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8046A"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lastRenderedPageBreak/>
              <w:t xml:space="preserve">ПРб 9. Уметь анализировать и интерпретировать художественное произведение в единстве формы </w:t>
            </w:r>
            <w:r w:rsidRPr="00CD26CE">
              <w:rPr>
                <w:rStyle w:val="1f6"/>
                <w:rFonts w:ascii="Times New Roman" w:hAnsi="Times New Roman"/>
                <w:sz w:val="24"/>
                <w:szCs w:val="24"/>
              </w:rPr>
              <w:t xml:space="preserve">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w:t>
            </w:r>
            <w:r w:rsidRPr="00CD26CE">
              <w:rPr>
                <w:rStyle w:val="1f6"/>
                <w:rFonts w:ascii="Times New Roman" w:hAnsi="Times New Roman"/>
                <w:sz w:val="24"/>
                <w:szCs w:val="24"/>
              </w:rPr>
              <w:lastRenderedPageBreak/>
              <w:t xml:space="preserve">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ADE57E8"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789E7DE4" w14:textId="0694F319" w:rsidR="00B40B36" w:rsidRPr="00800BBE" w:rsidRDefault="00EA6C2B" w:rsidP="00800BBE">
            <w:pPr>
              <w:widowControl w:val="0"/>
              <w:jc w:val="both"/>
              <w:rPr>
                <w:rFonts w:ascii="Times New Roman" w:hAnsi="Times New Roman"/>
                <w:sz w:val="24"/>
                <w:szCs w:val="24"/>
              </w:rPr>
            </w:pPr>
            <w:r w:rsidRPr="00CD26CE">
              <w:rPr>
                <w:rFonts w:ascii="Times New Roman" w:hAnsi="Times New Roman"/>
                <w:sz w:val="24"/>
                <w:szCs w:val="24"/>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B40B36" w14:paraId="46F99AD8"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61976" w14:textId="70FD54D8" w:rsidR="00B40B36" w:rsidRPr="00CD26CE" w:rsidRDefault="00EA6C2B">
            <w:pPr>
              <w:rPr>
                <w:rFonts w:ascii="Times New Roman" w:hAnsi="Times New Roman"/>
                <w:sz w:val="24"/>
                <w:szCs w:val="24"/>
              </w:rPr>
            </w:pPr>
            <w:r w:rsidRPr="00CD26CE">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50E63">
              <w:rPr>
                <w:rFonts w:ascii="Times New Roman" w:hAnsi="Times New Roman"/>
                <w:sz w:val="24"/>
                <w:szCs w:val="24"/>
              </w:rPr>
              <w:t xml:space="preserve"> правовой и</w:t>
            </w:r>
            <w:r w:rsidRPr="00CD26CE">
              <w:rPr>
                <w:rFonts w:ascii="Times New Roman" w:hAnsi="Times New Roman"/>
                <w:sz w:val="24"/>
                <w:szCs w:val="24"/>
              </w:rPr>
              <w:t xml:space="preserve">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BC950" w14:textId="77777777" w:rsidR="00B40B36" w:rsidRPr="00CD26CE" w:rsidRDefault="00EA6C2B">
            <w:pPr>
              <w:tabs>
                <w:tab w:val="left" w:pos="182"/>
              </w:tabs>
              <w:jc w:val="both"/>
              <w:rPr>
                <w:rFonts w:ascii="Times New Roman" w:hAnsi="Times New Roman"/>
                <w:sz w:val="24"/>
                <w:szCs w:val="24"/>
                <w:highlight w:val="white"/>
              </w:rPr>
            </w:pPr>
            <w:r w:rsidRPr="00CD26CE">
              <w:rPr>
                <w:rFonts w:ascii="Times New Roman" w:hAnsi="Times New Roman"/>
                <w:sz w:val="24"/>
                <w:szCs w:val="24"/>
                <w:highlight w:val="white"/>
              </w:rPr>
              <w:t xml:space="preserve"> В области духовно-нравственного воспитания:</w:t>
            </w:r>
          </w:p>
          <w:p w14:paraId="2E86EF3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сформированность нравственного сознания, этического поведения;</w:t>
            </w:r>
          </w:p>
          <w:p w14:paraId="09949D4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256357E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осознание личного вклада в построение устойчивого будущего;</w:t>
            </w:r>
          </w:p>
          <w:p w14:paraId="6F303D50"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8AD24B1"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универсальными регулятивными действиями:</w:t>
            </w:r>
          </w:p>
          <w:p w14:paraId="1565733E"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а)</w:t>
            </w:r>
            <w:r w:rsidRPr="00CD26CE">
              <w:rPr>
                <w:rFonts w:ascii="Times New Roman" w:hAnsi="Times New Roman"/>
                <w:sz w:val="24"/>
                <w:szCs w:val="24"/>
              </w:rPr>
              <w:t> самоорганизация:</w:t>
            </w:r>
          </w:p>
          <w:p w14:paraId="7002DC4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8CA5A7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45FCDDF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давать оценку новым ситуациям;</w:t>
            </w:r>
          </w:p>
          <w:p w14:paraId="10DB638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способствовать формированию и проявлению широкой эрудиции в разных </w:t>
            </w:r>
            <w:r w:rsidRPr="00CD26CE">
              <w:rPr>
                <w:rFonts w:ascii="Times New Roman" w:hAnsi="Times New Roman"/>
                <w:sz w:val="24"/>
                <w:szCs w:val="24"/>
              </w:rPr>
              <w:lastRenderedPageBreak/>
              <w:t>областях знаний, постоянно повышать свой образовательный и культурный уровень;</w:t>
            </w:r>
          </w:p>
          <w:p w14:paraId="4B863159"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б)</w:t>
            </w:r>
            <w:r w:rsidRPr="00CD26CE">
              <w:rPr>
                <w:rFonts w:ascii="Times New Roman" w:hAnsi="Times New Roman"/>
                <w:sz w:val="24"/>
                <w:szCs w:val="24"/>
              </w:rPr>
              <w:t> самоконтроль:</w:t>
            </w:r>
          </w:p>
          <w:p w14:paraId="761FEE1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использовать приемы рефлексии для оценки ситуации, выбора верного решения;</w:t>
            </w:r>
          </w:p>
          <w:p w14:paraId="41FE8CA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уметь оценивать риски и своевременно принимать решения по их снижению;</w:t>
            </w:r>
          </w:p>
          <w:p w14:paraId="5D66AC79"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в)</w:t>
            </w:r>
            <w:r w:rsidRPr="00CD26CE">
              <w:rPr>
                <w:rFonts w:ascii="Times New Roman" w:hAnsi="Times New Roman"/>
                <w:sz w:val="24"/>
                <w:szCs w:val="24"/>
              </w:rPr>
              <w:t> эмоциональный интеллект, предполагающий сформированность:</w:t>
            </w:r>
          </w:p>
          <w:p w14:paraId="46F3749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4CC045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DD879DE" w14:textId="4771A152" w:rsidR="00B40B36" w:rsidRPr="00CD26CE" w:rsidRDefault="00EA6C2B">
            <w:pPr>
              <w:jc w:val="both"/>
              <w:rPr>
                <w:rFonts w:ascii="Times New Roman" w:hAnsi="Times New Roman"/>
                <w:sz w:val="24"/>
                <w:szCs w:val="24"/>
              </w:rPr>
            </w:pPr>
            <w:r w:rsidRPr="00CD26CE">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80360"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lastRenderedPageBreak/>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8366FE3"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0B6F3488"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443EE972"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3C8EA26A" w14:textId="77777777" w:rsidR="00B40B36" w:rsidRPr="00CD26CE" w:rsidRDefault="00B40B36">
            <w:pPr>
              <w:rPr>
                <w:rFonts w:ascii="Times New Roman" w:hAnsi="Times New Roman"/>
                <w:sz w:val="24"/>
                <w:szCs w:val="24"/>
              </w:rPr>
            </w:pPr>
          </w:p>
        </w:tc>
      </w:tr>
      <w:tr w:rsidR="00B40B36" w14:paraId="78906715"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61E3E" w14:textId="77777777" w:rsidR="00B40B36" w:rsidRPr="00CD26CE" w:rsidRDefault="00EA6C2B">
            <w:pPr>
              <w:rPr>
                <w:rFonts w:ascii="Times New Roman" w:hAnsi="Times New Roman"/>
                <w:sz w:val="24"/>
                <w:szCs w:val="24"/>
              </w:rPr>
            </w:pPr>
            <w:r w:rsidRPr="00CD26CE">
              <w:rPr>
                <w:rFonts w:ascii="Times New Roman" w:hAnsi="Times New Roman"/>
                <w:sz w:val="24"/>
                <w:szCs w:val="24"/>
              </w:rPr>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31F32"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готовность к саморазвитию, самостоятельности и самоопределению;</w:t>
            </w:r>
          </w:p>
          <w:p w14:paraId="13C07F95"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навыками учебно-исследовательской, проектной и социальной деятельности;</w:t>
            </w:r>
          </w:p>
          <w:p w14:paraId="5AEB365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универсальными коммуникативными действиями:</w:t>
            </w:r>
          </w:p>
          <w:p w14:paraId="0C9199A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б) совместная деятельность:</w:t>
            </w:r>
          </w:p>
          <w:p w14:paraId="48C16068"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 понимать и использовать преимущества командной и индивидуальной работы;</w:t>
            </w:r>
          </w:p>
          <w:p w14:paraId="3D9C587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1FA892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736D42CF"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1A8F9A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универсальными регулятивными действиями:</w:t>
            </w:r>
          </w:p>
          <w:p w14:paraId="0A7D8E3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г) принятие себя и других людей:</w:t>
            </w:r>
          </w:p>
          <w:p w14:paraId="0DC505E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принимать мотивы и аргументы других людей при анализе результатов деятельности;</w:t>
            </w:r>
          </w:p>
          <w:p w14:paraId="5A8064C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признавать свое право и право других людей на ошибки;</w:t>
            </w:r>
          </w:p>
          <w:p w14:paraId="0AA71BC9" w14:textId="59704FAB" w:rsidR="00B40B36" w:rsidRPr="00CD26CE" w:rsidRDefault="00EA6C2B">
            <w:pPr>
              <w:jc w:val="both"/>
              <w:rPr>
                <w:rFonts w:ascii="Times New Roman" w:hAnsi="Times New Roman"/>
                <w:sz w:val="24"/>
                <w:szCs w:val="24"/>
              </w:rPr>
            </w:pPr>
            <w:r w:rsidRPr="00CD26CE">
              <w:rPr>
                <w:rFonts w:ascii="Times New Roman" w:hAnsi="Times New Roman"/>
                <w:sz w:val="24"/>
                <w:szCs w:val="24"/>
              </w:rPr>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19A4D" w14:textId="77777777" w:rsidR="00B40B36" w:rsidRPr="00CD26CE" w:rsidRDefault="00EA6C2B">
            <w:pPr>
              <w:rPr>
                <w:rFonts w:ascii="Times New Roman" w:hAnsi="Times New Roman"/>
                <w:sz w:val="24"/>
                <w:szCs w:val="24"/>
              </w:rPr>
            </w:pPr>
            <w:r w:rsidRPr="00CD26CE">
              <w:rPr>
                <w:rFonts w:ascii="Times New Roman" w:hAnsi="Times New Roman"/>
                <w:sz w:val="24"/>
                <w:szCs w:val="24"/>
              </w:rPr>
              <w:lastRenderedPageBreak/>
              <w:t>ПРб 2. Осознавать взаимосвязь между языковым, литературным, интеллектуальным, духовно-нравственным развитием личности;</w:t>
            </w:r>
          </w:p>
          <w:p w14:paraId="34E9633A" w14:textId="77777777" w:rsidR="00B40B36" w:rsidRPr="00CD26CE" w:rsidRDefault="00EA6C2B">
            <w:pPr>
              <w:rPr>
                <w:rFonts w:ascii="Times New Roman" w:hAnsi="Times New Roman"/>
                <w:sz w:val="24"/>
                <w:szCs w:val="24"/>
              </w:rPr>
            </w:pPr>
            <w:r w:rsidRPr="00CD26CE">
              <w:rPr>
                <w:rFonts w:ascii="Times New Roman" w:hAnsi="Times New Roman"/>
                <w:sz w:val="24"/>
                <w:szCs w:val="24"/>
              </w:rPr>
              <w:t xml:space="preserve">ПРб 8. Уметь выразительно (с учетом индивидуальных особенностей обучающихся) читать, в том числе </w:t>
            </w:r>
            <w:r w:rsidRPr="00CD26CE">
              <w:rPr>
                <w:rFonts w:ascii="Times New Roman" w:hAnsi="Times New Roman"/>
                <w:sz w:val="24"/>
                <w:szCs w:val="24"/>
              </w:rPr>
              <w:lastRenderedPageBreak/>
              <w:t>наизусть, не менее 10 произведений и (или) фрагментов</w:t>
            </w:r>
          </w:p>
        </w:tc>
      </w:tr>
      <w:tr w:rsidR="00B40B36" w14:paraId="053B6C41"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879D" w14:textId="77777777" w:rsidR="00B40B36" w:rsidRPr="00CD26CE" w:rsidRDefault="00EA6C2B">
            <w:pPr>
              <w:rPr>
                <w:rFonts w:ascii="Times New Roman" w:hAnsi="Times New Roman"/>
                <w:sz w:val="24"/>
                <w:szCs w:val="24"/>
              </w:rPr>
            </w:pPr>
            <w:r w:rsidRPr="00CD26CE">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27CF4"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В области эстетического воспитания:</w:t>
            </w:r>
          </w:p>
          <w:p w14:paraId="78D0A48F"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7745EEF8"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ED8505"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315046E"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14:paraId="1857D438" w14:textId="77777777" w:rsidR="00B40B36" w:rsidRPr="00CD26CE" w:rsidRDefault="00EA6C2B">
            <w:pPr>
              <w:jc w:val="both"/>
              <w:rPr>
                <w:rFonts w:ascii="Times New Roman" w:hAnsi="Times New Roman"/>
                <w:sz w:val="24"/>
                <w:szCs w:val="24"/>
                <w:u w:val="single"/>
              </w:rPr>
            </w:pPr>
            <w:r w:rsidRPr="00CD26CE">
              <w:rPr>
                <w:rFonts w:ascii="Times New Roman" w:hAnsi="Times New Roman"/>
                <w:sz w:val="24"/>
                <w:szCs w:val="24"/>
              </w:rPr>
              <w:t>Овладение универсальными коммуникативными действиями:</w:t>
            </w:r>
          </w:p>
          <w:p w14:paraId="7C751D2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а) общение:</w:t>
            </w:r>
          </w:p>
          <w:p w14:paraId="33ECD6A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осуществлять коммуникации во всех сферах жизни;</w:t>
            </w:r>
          </w:p>
          <w:p w14:paraId="1FF2E0C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3A67A5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0A7C8"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6821A2BC"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9.</w:t>
            </w:r>
            <w:r w:rsidRPr="00CD26CE">
              <w:rPr>
                <w:rStyle w:val="1f6"/>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w:t>
            </w:r>
            <w:r w:rsidRPr="00CD26CE">
              <w:rPr>
                <w:rStyle w:val="1f6"/>
                <w:rFonts w:ascii="Times New Roman" w:hAnsi="Times New Roman"/>
                <w:sz w:val="24"/>
                <w:szCs w:val="24"/>
              </w:rPr>
              <w:lastRenderedPageBreak/>
              <w:t xml:space="preserve">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D6CE288"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B40B36" w14:paraId="1B92D41A"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49C01" w14:textId="4633EA2E" w:rsidR="00B40B36" w:rsidRPr="00CD26CE" w:rsidRDefault="00F50E63">
            <w:pPr>
              <w:rPr>
                <w:rFonts w:ascii="Times New Roman" w:hAnsi="Times New Roman"/>
                <w:sz w:val="24"/>
                <w:szCs w:val="24"/>
              </w:rPr>
            </w:pPr>
            <w:r>
              <w:rPr>
                <w:rFonts w:ascii="Times New Roman" w:hAnsi="Times New Roman"/>
                <w:color w:val="auto"/>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1BA8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xml:space="preserve"> В</w:t>
            </w:r>
            <w:r w:rsidRPr="00CD26CE">
              <w:rPr>
                <w:rFonts w:ascii="Times New Roman" w:hAnsi="Times New Roman"/>
                <w:sz w:val="24"/>
                <w:szCs w:val="24"/>
              </w:rPr>
              <w:t xml:space="preserve"> части патриотического воспитания:</w:t>
            </w:r>
          </w:p>
          <w:p w14:paraId="52ED1FD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6DEC26D1"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w:t>
            </w:r>
            <w:r w:rsidRPr="00CD26CE">
              <w:rPr>
                <w:rFonts w:ascii="Times New Roman" w:hAnsi="Times New Roman"/>
                <w:sz w:val="24"/>
                <w:szCs w:val="24"/>
              </w:rPr>
              <w:lastRenderedPageBreak/>
              <w:t>науке, искусстве, спорте, технологиях, труде, отраженным в художественных произведениях;</w:t>
            </w:r>
          </w:p>
          <w:p w14:paraId="179A0F5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0C4B80B5"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 части гражданского воспитания:</w:t>
            </w:r>
          </w:p>
          <w:p w14:paraId="47955C25" w14:textId="77777777" w:rsidR="00B40B36" w:rsidRPr="00CD26CE" w:rsidRDefault="00EA6C2B">
            <w:pPr>
              <w:pStyle w:val="ac"/>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14:paraId="47FCE0B7" w14:textId="77777777" w:rsidR="00B40B36" w:rsidRPr="00CD26CE" w:rsidRDefault="00EA6C2B">
            <w:pPr>
              <w:pStyle w:val="ac"/>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осознание своих конституционных прав и обязанностей, уважение закона и правопорядка;</w:t>
            </w:r>
          </w:p>
          <w:p w14:paraId="4B45AE30" w14:textId="77777777" w:rsidR="00B40B36" w:rsidRPr="00CD26CE" w:rsidRDefault="00EA6C2B">
            <w:pPr>
              <w:pStyle w:val="ac"/>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4B383BE2" w14:textId="77777777" w:rsidR="00B40B36" w:rsidRPr="00CD26CE" w:rsidRDefault="00EA6C2B">
            <w:pPr>
              <w:pStyle w:val="ac"/>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75E1BC7" w14:textId="77777777" w:rsidR="00B40B36" w:rsidRPr="00CD26CE" w:rsidRDefault="00EA6C2B">
            <w:pPr>
              <w:pStyle w:val="ac"/>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 xml:space="preserve">готовность вести совместную деятельность, в том числе в рамках школьного литературного образования, в интересах гражданского общества, </w:t>
            </w:r>
            <w:r w:rsidRPr="00CD26CE">
              <w:rPr>
                <w:rFonts w:ascii="Times New Roman" w:hAnsi="Times New Roman"/>
                <w:sz w:val="24"/>
                <w:szCs w:val="24"/>
              </w:rPr>
              <w:lastRenderedPageBreak/>
              <w:t>участвовать в самоуправлении в образовательной организации;</w:t>
            </w:r>
          </w:p>
          <w:p w14:paraId="005C707F" w14:textId="77777777" w:rsidR="00B40B36" w:rsidRPr="00CD26CE" w:rsidRDefault="00EA6C2B">
            <w:pPr>
              <w:pStyle w:val="ac"/>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умение взаимодействовать с социальными институтами в соответствии с их функциями и назначением;</w:t>
            </w:r>
          </w:p>
          <w:p w14:paraId="75546B62" w14:textId="77777777" w:rsidR="00B40B36" w:rsidRPr="00CD26CE" w:rsidRDefault="00EA6C2B">
            <w:pPr>
              <w:pStyle w:val="ac"/>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89819" w14:textId="77777777" w:rsidR="00B40B36" w:rsidRPr="00CD26CE" w:rsidRDefault="00EA6C2B">
            <w:pPr>
              <w:widowControl w:val="0"/>
              <w:jc w:val="both"/>
              <w:rPr>
                <w:rFonts w:ascii="Times New Roman" w:hAnsi="Times New Roman"/>
                <w:sz w:val="24"/>
                <w:szCs w:val="24"/>
              </w:rPr>
            </w:pPr>
            <w:r w:rsidRPr="00CD26CE">
              <w:rPr>
                <w:rFonts w:ascii="Times New Roman" w:hAnsi="Times New Roman"/>
                <w:sz w:val="24"/>
                <w:szCs w:val="24"/>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8DFC4EE" w14:textId="77777777" w:rsidR="00B40B36" w:rsidRPr="00CD26CE" w:rsidRDefault="00EA6C2B">
            <w:pPr>
              <w:rPr>
                <w:rFonts w:ascii="Times New Roman" w:hAnsi="Times New Roman"/>
                <w:sz w:val="24"/>
                <w:szCs w:val="24"/>
              </w:rPr>
            </w:pPr>
            <w:r w:rsidRPr="00CD26CE">
              <w:rPr>
                <w:rFonts w:ascii="Times New Roman" w:hAnsi="Times New Roman"/>
                <w:sz w:val="24"/>
                <w:szCs w:val="24"/>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B40B36" w14:paraId="3F504E19"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FA3AA" w14:textId="77777777" w:rsidR="00B40B36" w:rsidRPr="00CD26CE" w:rsidRDefault="00EA6C2B">
            <w:pPr>
              <w:rPr>
                <w:rFonts w:ascii="Times New Roman" w:hAnsi="Times New Roman"/>
                <w:sz w:val="24"/>
                <w:szCs w:val="24"/>
              </w:rPr>
            </w:pPr>
            <w:r w:rsidRPr="00CD26CE">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68FC5"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xml:space="preserve">- наличие мотивации к обучению и личностному развитию; </w:t>
            </w:r>
          </w:p>
          <w:p w14:paraId="4B163854"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В области ценности научного познания:</w:t>
            </w:r>
          </w:p>
          <w:p w14:paraId="2E7BDE7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rPr>
                <w:rFonts w:ascii="Times New Roman" w:hAnsi="Times New Roman"/>
                <w:sz w:val="24"/>
                <w:szCs w:val="24"/>
              </w:rPr>
              <w:t xml:space="preserve"> </w:t>
            </w:r>
          </w:p>
          <w:p w14:paraId="6112169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CD26CE">
              <w:rPr>
                <w:rFonts w:ascii="Times New Roman" w:hAnsi="Times New Roman"/>
                <w:sz w:val="24"/>
                <w:szCs w:val="24"/>
              </w:rPr>
              <w:t xml:space="preserve"> </w:t>
            </w:r>
          </w:p>
          <w:p w14:paraId="0DF91112"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710A932"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Овладение универсальными учебными познавательными действиями:</w:t>
            </w:r>
          </w:p>
          <w:p w14:paraId="4537ABD8"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б) базовые исследовательские действия:</w:t>
            </w:r>
          </w:p>
          <w:p w14:paraId="03C85EA8"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14:paraId="38E3F6B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 xml:space="preserve">- способность и готовность к самостоятельному поиску методов решения практических задач, применению различных методов познания; </w:t>
            </w:r>
          </w:p>
          <w:p w14:paraId="1C7BF630"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AA05C0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14:paraId="54F6D15B"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A69F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A14378" w14:paraId="663F29D7" w14:textId="77777777" w:rsidTr="00550A77">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D8FA" w14:textId="77777777" w:rsidR="00550A77" w:rsidRPr="00550A77" w:rsidRDefault="00550A77" w:rsidP="00550A77">
            <w:pPr>
              <w:widowControl w:val="0"/>
              <w:autoSpaceDE w:val="0"/>
              <w:autoSpaceDN w:val="0"/>
              <w:adjustRightInd w:val="0"/>
              <w:spacing w:before="240"/>
              <w:jc w:val="both"/>
              <w:rPr>
                <w:rFonts w:ascii="Times New Roman" w:eastAsia="Calibri" w:hAnsi="Times New Roman"/>
                <w:iCs/>
                <w:color w:val="auto"/>
                <w:sz w:val="24"/>
                <w:szCs w:val="24"/>
                <w:lang w:eastAsia="en-US"/>
              </w:rPr>
            </w:pPr>
            <w:r w:rsidRPr="00550A77">
              <w:rPr>
                <w:rFonts w:ascii="Times New Roman" w:eastAsia="Calibri" w:hAnsi="Times New Roman"/>
                <w:iCs/>
                <w:color w:val="auto"/>
                <w:sz w:val="24"/>
                <w:szCs w:val="24"/>
                <w:lang w:eastAsia="en-US"/>
              </w:rPr>
              <w:t>ПК 1.4 Выполнять ремонт и наладку приспособлений и инструментов в соответствии с производственным заданием с соблюдением требований охраны труда</w:t>
            </w:r>
          </w:p>
          <w:p w14:paraId="283FB5DB" w14:textId="77777777" w:rsidR="00550A77" w:rsidRPr="00550A77" w:rsidRDefault="00550A77" w:rsidP="00550A77">
            <w:pPr>
              <w:widowControl w:val="0"/>
              <w:autoSpaceDE w:val="0"/>
              <w:autoSpaceDN w:val="0"/>
              <w:adjustRightInd w:val="0"/>
              <w:spacing w:before="240"/>
              <w:jc w:val="both"/>
              <w:rPr>
                <w:rFonts w:ascii="Times New Roman" w:eastAsia="Calibri" w:hAnsi="Times New Roman"/>
                <w:iCs/>
                <w:color w:val="auto"/>
                <w:sz w:val="24"/>
                <w:szCs w:val="24"/>
                <w:lang w:eastAsia="en-US"/>
              </w:rPr>
            </w:pPr>
            <w:r w:rsidRPr="00550A77">
              <w:rPr>
                <w:rFonts w:ascii="Times New Roman" w:eastAsia="Calibri" w:hAnsi="Times New Roman"/>
                <w:iCs/>
                <w:color w:val="auto"/>
                <w:sz w:val="24"/>
                <w:szCs w:val="24"/>
                <w:lang w:eastAsia="en-US"/>
              </w:rPr>
              <w:t>ПК.3.1. 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экологической безопасности</w:t>
            </w:r>
          </w:p>
          <w:p w14:paraId="06D0EA5B" w14:textId="73B90F5B" w:rsidR="00A14378" w:rsidRPr="00CD26CE" w:rsidRDefault="00A14378" w:rsidP="00A14378">
            <w:pPr>
              <w:rPr>
                <w:rFonts w:ascii="Times New Roman" w:hAnsi="Times New Roman"/>
                <w:b/>
                <w:i/>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1C649" w14:textId="77777777" w:rsidR="00550A77" w:rsidRPr="00550A77" w:rsidRDefault="00550A77" w:rsidP="00550A77">
            <w:pPr>
              <w:widowControl w:val="0"/>
              <w:suppressAutoHyphens/>
              <w:jc w:val="both"/>
              <w:rPr>
                <w:rFonts w:ascii="Times New Roman" w:eastAsia="Courier New" w:hAnsi="Times New Roman"/>
                <w:iCs/>
                <w:color w:val="auto"/>
                <w:kern w:val="2"/>
                <w:szCs w:val="28"/>
                <w:u w:val="single"/>
                <w:lang w:eastAsia="en-US"/>
              </w:rPr>
            </w:pPr>
            <w:r w:rsidRPr="00550A77">
              <w:rPr>
                <w:rFonts w:ascii="Times New Roman" w:eastAsia="Courier New" w:hAnsi="Times New Roman"/>
                <w:iCs/>
                <w:color w:val="auto"/>
                <w:kern w:val="2"/>
                <w:szCs w:val="28"/>
                <w:u w:val="single"/>
                <w:lang w:eastAsia="en-US"/>
              </w:rPr>
              <w:t>б) базовые исследовательские действия:</w:t>
            </w:r>
          </w:p>
          <w:p w14:paraId="2CA0A8A0" w14:textId="77777777" w:rsidR="00550A77" w:rsidRPr="00550A77" w:rsidRDefault="00550A77" w:rsidP="00550A77">
            <w:pPr>
              <w:widowControl w:val="0"/>
              <w:suppressAutoHyphens/>
              <w:jc w:val="both"/>
              <w:rPr>
                <w:rFonts w:ascii="Times New Roman" w:eastAsia="Courier New" w:hAnsi="Times New Roman"/>
                <w:iCs/>
                <w:color w:val="auto"/>
                <w:kern w:val="2"/>
                <w:szCs w:val="28"/>
                <w:lang w:eastAsia="en-US"/>
              </w:rPr>
            </w:pPr>
            <w:r w:rsidRPr="00550A77">
              <w:rPr>
                <w:rFonts w:ascii="Times New Roman" w:eastAsia="Courier New" w:hAnsi="Times New Roman"/>
                <w:iCs/>
                <w:color w:val="auto"/>
                <w:kern w:val="2"/>
                <w:szCs w:val="28"/>
                <w:lang w:eastAsia="en-US"/>
              </w:rPr>
              <w:t>- владеть навыками учебно-исследовательской и проектной деятельности, навыками разрешения проблем;</w:t>
            </w:r>
          </w:p>
          <w:p w14:paraId="2A71CE41" w14:textId="77777777" w:rsidR="00550A77" w:rsidRPr="00550A77" w:rsidRDefault="00550A77" w:rsidP="00550A77">
            <w:pPr>
              <w:widowControl w:val="0"/>
              <w:suppressAutoHyphens/>
              <w:jc w:val="both"/>
              <w:rPr>
                <w:rFonts w:ascii="Times New Roman" w:eastAsia="Courier New" w:hAnsi="Times New Roman"/>
                <w:iCs/>
                <w:color w:val="auto"/>
                <w:kern w:val="2"/>
                <w:szCs w:val="28"/>
                <w:lang w:eastAsia="en-US"/>
              </w:rPr>
            </w:pPr>
            <w:r w:rsidRPr="00550A77">
              <w:rPr>
                <w:rFonts w:ascii="Times New Roman" w:eastAsia="Courier New" w:hAnsi="Times New Roman"/>
                <w:iCs/>
                <w:color w:val="auto"/>
                <w:kern w:val="2"/>
                <w:szCs w:val="28"/>
                <w:lang w:eastAsia="en-US"/>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6B025C11" w14:textId="77777777" w:rsidR="00550A77" w:rsidRPr="00550A77" w:rsidRDefault="00550A77" w:rsidP="00550A77">
            <w:pPr>
              <w:widowControl w:val="0"/>
              <w:suppressAutoHyphens/>
              <w:jc w:val="both"/>
              <w:rPr>
                <w:rFonts w:ascii="Times New Roman" w:eastAsia="Courier New" w:hAnsi="Times New Roman"/>
                <w:iCs/>
                <w:color w:val="auto"/>
                <w:kern w:val="2"/>
                <w:szCs w:val="28"/>
                <w:lang w:eastAsia="en-US"/>
              </w:rPr>
            </w:pPr>
            <w:r w:rsidRPr="00550A77">
              <w:rPr>
                <w:rFonts w:ascii="Times New Roman" w:eastAsia="Courier New" w:hAnsi="Times New Roman"/>
                <w:iCs/>
                <w:color w:val="auto"/>
                <w:kern w:val="2"/>
                <w:szCs w:val="28"/>
                <w:lang w:eastAsia="en-US"/>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492EAD1" w14:textId="77777777" w:rsidR="00550A77" w:rsidRPr="00550A77" w:rsidRDefault="00550A77" w:rsidP="00550A77">
            <w:pPr>
              <w:widowControl w:val="0"/>
              <w:suppressAutoHyphens/>
              <w:jc w:val="both"/>
              <w:rPr>
                <w:rFonts w:ascii="Times New Roman" w:eastAsia="Courier New" w:hAnsi="Times New Roman"/>
                <w:iCs/>
                <w:color w:val="auto"/>
                <w:kern w:val="2"/>
                <w:szCs w:val="28"/>
                <w:lang w:eastAsia="en-US"/>
              </w:rPr>
            </w:pPr>
            <w:r w:rsidRPr="00550A77">
              <w:rPr>
                <w:rFonts w:ascii="Times New Roman" w:eastAsia="Courier New" w:hAnsi="Times New Roman"/>
                <w:iCs/>
                <w:color w:val="auto"/>
                <w:kern w:val="2"/>
                <w:szCs w:val="28"/>
                <w:lang w:eastAsia="en-US"/>
              </w:rPr>
              <w:t xml:space="preserve">- формирование научного типа мышления, владение научной терминологией, ключевыми понятиями и методами; </w:t>
            </w:r>
          </w:p>
          <w:p w14:paraId="23472A78" w14:textId="6C8ED594" w:rsidR="00550A77" w:rsidRPr="00550A77" w:rsidRDefault="00550A77" w:rsidP="00550A77">
            <w:pPr>
              <w:widowControl w:val="0"/>
              <w:suppressAutoHyphens/>
              <w:jc w:val="both"/>
              <w:rPr>
                <w:rFonts w:ascii="Times New Roman" w:eastAsia="Courier New" w:hAnsi="Times New Roman"/>
                <w:iCs/>
                <w:color w:val="auto"/>
                <w:kern w:val="2"/>
                <w:szCs w:val="28"/>
                <w:lang w:eastAsia="en-US"/>
              </w:rPr>
            </w:pPr>
            <w:r w:rsidRPr="00550A77">
              <w:rPr>
                <w:rFonts w:ascii="Times New Roman" w:eastAsia="Courier New" w:hAnsi="Times New Roman"/>
                <w:iCs/>
                <w:color w:val="auto"/>
                <w:kern w:val="2"/>
                <w:szCs w:val="28"/>
                <w:lang w:eastAsia="en-US"/>
              </w:rPr>
              <w:lastRenderedPageBreak/>
              <w:t>-осуществлять целенаправленный поиск переноса средств и способов действия в профессиональную среду</w:t>
            </w:r>
            <w:r>
              <w:rPr>
                <w:rFonts w:ascii="Times New Roman" w:eastAsia="Courier New" w:hAnsi="Times New Roman"/>
                <w:iCs/>
                <w:color w:val="auto"/>
                <w:kern w:val="2"/>
                <w:szCs w:val="28"/>
                <w:lang w:eastAsia="en-US"/>
              </w:rPr>
              <w:t xml:space="preserve"> </w:t>
            </w:r>
            <w:r w:rsidRPr="00550A77">
              <w:rPr>
                <w:rFonts w:ascii="Times New Roman" w:eastAsia="Courier New" w:hAnsi="Times New Roman"/>
                <w:iCs/>
                <w:color w:val="auto"/>
                <w:kern w:val="2"/>
                <w:szCs w:val="28"/>
                <w:lang w:eastAsia="en-US"/>
              </w:rPr>
              <w:t xml:space="preserve">применению в различных учебных ситуациях, в том числе при создании учебных и социальных проектов; </w:t>
            </w:r>
          </w:p>
          <w:p w14:paraId="7C350F90" w14:textId="77777777" w:rsidR="00550A77" w:rsidRPr="00550A77" w:rsidRDefault="00550A77" w:rsidP="00550A77">
            <w:pPr>
              <w:widowControl w:val="0"/>
              <w:suppressAutoHyphens/>
              <w:jc w:val="both"/>
              <w:rPr>
                <w:rFonts w:ascii="Times New Roman" w:eastAsia="Courier New" w:hAnsi="Times New Roman"/>
                <w:iCs/>
                <w:color w:val="auto"/>
                <w:kern w:val="2"/>
                <w:szCs w:val="28"/>
                <w:lang w:eastAsia="en-US"/>
              </w:rPr>
            </w:pPr>
            <w:r w:rsidRPr="00550A77">
              <w:rPr>
                <w:rFonts w:ascii="Times New Roman" w:eastAsia="Courier New" w:hAnsi="Times New Roman"/>
                <w:iCs/>
                <w:color w:val="auto"/>
                <w:kern w:val="2"/>
                <w:szCs w:val="28"/>
                <w:lang w:eastAsia="en-US"/>
              </w:rPr>
              <w:t xml:space="preserve">- формирование научного типа мышления, владение научной терминологией, ключевыми понятиями и методами; </w:t>
            </w:r>
          </w:p>
          <w:p w14:paraId="17BB4D4C" w14:textId="1AA2FC94" w:rsidR="00A14378" w:rsidRPr="00CD26CE" w:rsidRDefault="00550A77" w:rsidP="00550A77">
            <w:pPr>
              <w:jc w:val="both"/>
              <w:rPr>
                <w:rFonts w:ascii="Times New Roman" w:hAnsi="Times New Roman"/>
                <w:sz w:val="24"/>
                <w:szCs w:val="24"/>
                <w:highlight w:val="white"/>
              </w:rPr>
            </w:pPr>
            <w:r w:rsidRPr="00550A77">
              <w:rPr>
                <w:rFonts w:ascii="Times New Roman" w:eastAsia="Courier New" w:hAnsi="Times New Roman"/>
                <w:iCs/>
                <w:color w:val="auto"/>
                <w:kern w:val="2"/>
                <w:szCs w:val="28"/>
                <w:lang w:eastAsia="en-US"/>
              </w:rPr>
              <w:t>-осуществлять целенаправленный поиск переноса средств и способов действия в 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DA8AA" w14:textId="77777777" w:rsidR="00550A77" w:rsidRPr="00550A77" w:rsidRDefault="00550A77" w:rsidP="00550A77">
            <w:pPr>
              <w:widowControl w:val="0"/>
              <w:kinsoku w:val="0"/>
              <w:overflowPunct w:val="0"/>
              <w:autoSpaceDE w:val="0"/>
              <w:autoSpaceDN w:val="0"/>
              <w:adjustRightInd w:val="0"/>
              <w:rPr>
                <w:rFonts w:ascii="Times New Roman" w:hAnsi="Times New Roman"/>
                <w:color w:val="auto"/>
                <w:sz w:val="26"/>
                <w:szCs w:val="26"/>
                <w:lang w:eastAsia="en-US"/>
              </w:rPr>
            </w:pPr>
            <w:r w:rsidRPr="00550A77">
              <w:rPr>
                <w:rFonts w:ascii="Times New Roman" w:eastAsia="Courier New" w:hAnsi="Times New Roman"/>
                <w:color w:val="auto"/>
                <w:kern w:val="2"/>
                <w:szCs w:val="22"/>
                <w:lang w:eastAsia="en-US"/>
              </w:rPr>
              <w:lastRenderedPageBreak/>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rsidRPr="00550A77">
              <w:rPr>
                <w:rFonts w:ascii="Times New Roman" w:hAnsi="Times New Roman"/>
                <w:color w:val="auto"/>
                <w:sz w:val="26"/>
                <w:szCs w:val="26"/>
                <w:lang w:eastAsia="en-US"/>
              </w:rPr>
              <w:t xml:space="preserve"> </w:t>
            </w:r>
          </w:p>
          <w:p w14:paraId="249C754D" w14:textId="77777777" w:rsidR="00550A77" w:rsidRPr="00550A77" w:rsidRDefault="00550A77" w:rsidP="00550A77">
            <w:pPr>
              <w:widowControl w:val="0"/>
              <w:kinsoku w:val="0"/>
              <w:overflowPunct w:val="0"/>
              <w:autoSpaceDE w:val="0"/>
              <w:autoSpaceDN w:val="0"/>
              <w:adjustRightInd w:val="0"/>
              <w:rPr>
                <w:rFonts w:ascii="Times New Roman" w:hAnsi="Times New Roman"/>
                <w:color w:val="auto"/>
                <w:sz w:val="26"/>
                <w:szCs w:val="26"/>
                <w:lang w:eastAsia="en-US"/>
              </w:rPr>
            </w:pPr>
          </w:p>
          <w:p w14:paraId="079124D8" w14:textId="214CC20C" w:rsidR="00A14378" w:rsidRPr="00CD26CE" w:rsidRDefault="00550A77" w:rsidP="00550A77">
            <w:pPr>
              <w:rPr>
                <w:rFonts w:ascii="Times New Roman" w:hAnsi="Times New Roman"/>
                <w:sz w:val="24"/>
                <w:szCs w:val="24"/>
              </w:rPr>
            </w:pPr>
            <w:r w:rsidRPr="00550A77">
              <w:rPr>
                <w:rFonts w:ascii="Times New Roman" w:hAnsi="Times New Roman"/>
                <w:color w:val="auto"/>
                <w:szCs w:val="22"/>
                <w:lang w:eastAsia="en-US"/>
              </w:rPr>
              <w:t>- уметь участвовать в речевых ситуациях, которые побуждают обучающихся к использованию профессиональных терминов из своей будущей профессии</w:t>
            </w:r>
          </w:p>
        </w:tc>
      </w:tr>
    </w:tbl>
    <w:p w14:paraId="2034FFDD" w14:textId="77777777" w:rsidR="00B40B36" w:rsidRDefault="00EA6C2B">
      <w:pPr>
        <w:tabs>
          <w:tab w:val="center" w:pos="7285"/>
        </w:tabs>
        <w:spacing w:after="0" w:line="240" w:lineRule="auto"/>
        <w:rPr>
          <w:rFonts w:ascii="Times New Roman" w:hAnsi="Times New Roman"/>
          <w:sz w:val="24"/>
        </w:rPr>
      </w:pPr>
      <w:bookmarkStart w:id="3" w:name="_Hlk120300275"/>
      <w:bookmarkEnd w:id="3"/>
      <w:r>
        <w:rPr>
          <w:rFonts w:ascii="Times New Roman" w:hAnsi="Times New Roman"/>
          <w:sz w:val="24"/>
        </w:rPr>
        <w:tab/>
      </w:r>
    </w:p>
    <w:p w14:paraId="2C488433" w14:textId="77777777" w:rsidR="00B40B36" w:rsidRDefault="00B40B36">
      <w:pPr>
        <w:sectPr w:rsidR="00B40B36">
          <w:footerReference w:type="even" r:id="rId11"/>
          <w:footerReference w:type="default" r:id="rId12"/>
          <w:pgSz w:w="16838" w:h="11906" w:orient="landscape"/>
          <w:pgMar w:top="1701" w:right="1134" w:bottom="850" w:left="1134" w:header="708" w:footer="708" w:gutter="0"/>
          <w:cols w:space="720"/>
        </w:sectPr>
      </w:pPr>
    </w:p>
    <w:p w14:paraId="750453DE" w14:textId="77777777" w:rsidR="00B40B36" w:rsidRDefault="00EA6C2B">
      <w:pPr>
        <w:pStyle w:val="10"/>
        <w:ind w:firstLine="709"/>
        <w:jc w:val="both"/>
        <w:rPr>
          <w:b/>
        </w:rPr>
      </w:pPr>
      <w:bookmarkStart w:id="4" w:name="__RefHeading___2"/>
      <w:bookmarkEnd w:id="4"/>
      <w:r>
        <w:rPr>
          <w:b/>
        </w:rPr>
        <w:lastRenderedPageBreak/>
        <w:t>2. Структура и содержание общеобразовательной дисциплины</w:t>
      </w:r>
    </w:p>
    <w:p w14:paraId="4212667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rPr>
      </w:pPr>
    </w:p>
    <w:p w14:paraId="56F16541" w14:textId="77777777" w:rsidR="00B40B36" w:rsidRDefault="00EA6C2B">
      <w:pPr>
        <w:rPr>
          <w:rFonts w:ascii="Times New Roman" w:hAnsi="Times New Roman"/>
        </w:rPr>
      </w:pPr>
      <w:r>
        <w:rPr>
          <w:rFonts w:ascii="Times New Roman" w:hAnsi="Times New Roman"/>
        </w:rPr>
        <w:t>2.1. Объем дисциплины и виды учебной работы (вариант 1 - 108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14:paraId="7912CF4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14:paraId="05C644C9" w14:textId="77777777" w:rsidR="00B40B36" w:rsidRDefault="00EA6C2B" w:rsidP="00CD26CE">
            <w:pPr>
              <w:spacing w:after="0" w:line="240" w:lineRule="auto"/>
              <w:jc w:val="center"/>
              <w:rPr>
                <w:rFonts w:ascii="Times New Roman" w:hAnsi="Times New Roman"/>
                <w:b/>
                <w:sz w:val="24"/>
              </w:rPr>
            </w:pPr>
            <w:r>
              <w:rPr>
                <w:rFonts w:ascii="Times New Roman" w:hAnsi="Times New Roman"/>
                <w:b/>
                <w:sz w:val="24"/>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22498227" w14:textId="34E1A23B" w:rsidR="00B40B36" w:rsidRDefault="00EA6C2B" w:rsidP="00CD26CE">
            <w:pPr>
              <w:spacing w:after="0" w:line="240" w:lineRule="auto"/>
              <w:jc w:val="center"/>
              <w:rPr>
                <w:rFonts w:ascii="Times New Roman" w:hAnsi="Times New Roman"/>
                <w:b/>
                <w:i/>
                <w:sz w:val="24"/>
              </w:rPr>
            </w:pPr>
            <w:r>
              <w:rPr>
                <w:rFonts w:ascii="Times New Roman" w:hAnsi="Times New Roman"/>
                <w:b/>
                <w:i/>
                <w:sz w:val="24"/>
              </w:rPr>
              <w:t>Объем в часах</w:t>
            </w:r>
          </w:p>
        </w:tc>
      </w:tr>
      <w:tr w:rsidR="00B40B36" w14:paraId="2A6A49DA"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61A7EBEE" w14:textId="77777777" w:rsidR="00B40B36" w:rsidRDefault="00EA6C2B">
            <w:pPr>
              <w:spacing w:line="240" w:lineRule="auto"/>
              <w:rPr>
                <w:rFonts w:ascii="Times New Roman" w:hAnsi="Times New Roman"/>
                <w:b/>
                <w:sz w:val="24"/>
              </w:rPr>
            </w:pPr>
            <w:r>
              <w:rPr>
                <w:rFonts w:ascii="Times New Roman" w:hAnsi="Times New Roman"/>
                <w:b/>
                <w:sz w:val="24"/>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0212E866" w14:textId="77777777" w:rsidR="00B40B36" w:rsidRDefault="00EA6C2B">
            <w:pPr>
              <w:spacing w:line="240" w:lineRule="auto"/>
              <w:jc w:val="center"/>
              <w:rPr>
                <w:rFonts w:ascii="Times New Roman" w:hAnsi="Times New Roman"/>
                <w:b/>
                <w:i/>
                <w:sz w:val="24"/>
              </w:rPr>
            </w:pPr>
            <w:r>
              <w:rPr>
                <w:rFonts w:ascii="Times New Roman" w:hAnsi="Times New Roman"/>
                <w:b/>
                <w:i/>
                <w:sz w:val="24"/>
              </w:rPr>
              <w:t>108</w:t>
            </w:r>
          </w:p>
        </w:tc>
      </w:tr>
      <w:tr w:rsidR="00B40B36" w14:paraId="797F88F2"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4A9FFDE6" w14:textId="5A1167C8" w:rsidR="00B40B36" w:rsidRDefault="00EA6C2B">
            <w:pPr>
              <w:spacing w:line="240" w:lineRule="auto"/>
              <w:rPr>
                <w:rFonts w:ascii="Times New Roman" w:hAnsi="Times New Roman"/>
                <w:b/>
                <w:sz w:val="24"/>
              </w:rPr>
            </w:pPr>
            <w:r>
              <w:rPr>
                <w:rFonts w:ascii="Times New Roman" w:hAnsi="Times New Roman"/>
                <w:b/>
                <w:sz w:val="24"/>
              </w:rPr>
              <w:t>в т. ч.</w:t>
            </w:r>
            <w:r w:rsidR="002626D0">
              <w:rPr>
                <w:rFonts w:ascii="Times New Roman" w:hAnsi="Times New Roman"/>
                <w:b/>
                <w:sz w:val="24"/>
              </w:rPr>
              <w:t>:</w:t>
            </w:r>
          </w:p>
        </w:tc>
        <w:tc>
          <w:tcPr>
            <w:tcW w:w="1445" w:type="dxa"/>
            <w:tcBorders>
              <w:top w:val="single" w:sz="6" w:space="0" w:color="000000"/>
              <w:left w:val="single" w:sz="6" w:space="0" w:color="000000"/>
              <w:bottom w:val="single" w:sz="6" w:space="0" w:color="000000"/>
              <w:right w:val="single" w:sz="6" w:space="0" w:color="000000"/>
            </w:tcBorders>
          </w:tcPr>
          <w:p w14:paraId="76DC38E4" w14:textId="77777777" w:rsidR="00B40B36" w:rsidRDefault="00B40B36">
            <w:pPr>
              <w:spacing w:line="240" w:lineRule="auto"/>
              <w:jc w:val="center"/>
              <w:rPr>
                <w:rFonts w:ascii="Times New Roman" w:hAnsi="Times New Roman"/>
                <w:b/>
                <w:i/>
                <w:sz w:val="24"/>
              </w:rPr>
            </w:pPr>
          </w:p>
        </w:tc>
      </w:tr>
      <w:tr w:rsidR="00B40B36" w14:paraId="14BD7E6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2CB5B183" w14:textId="77777777" w:rsidR="00B40B36" w:rsidRDefault="00EA6C2B">
            <w:pPr>
              <w:spacing w:line="240" w:lineRule="auto"/>
              <w:rPr>
                <w:rFonts w:ascii="Times New Roman" w:hAnsi="Times New Roman"/>
                <w:b/>
                <w:sz w:val="24"/>
              </w:rPr>
            </w:pPr>
            <w:r>
              <w:rPr>
                <w:rFonts w:ascii="Times New Roman" w:hAnsi="Times New Roman"/>
                <w:b/>
                <w:sz w:val="24"/>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5167C355" w14:textId="6DADCEB6" w:rsidR="00B40B36" w:rsidRDefault="00EA6C2B">
            <w:pPr>
              <w:spacing w:line="240" w:lineRule="auto"/>
              <w:jc w:val="center"/>
              <w:rPr>
                <w:rFonts w:ascii="Times New Roman" w:hAnsi="Times New Roman"/>
                <w:b/>
                <w:i/>
                <w:sz w:val="24"/>
              </w:rPr>
            </w:pPr>
            <w:r>
              <w:rPr>
                <w:rFonts w:ascii="Times New Roman" w:hAnsi="Times New Roman"/>
                <w:b/>
                <w:i/>
                <w:sz w:val="24"/>
              </w:rPr>
              <w:t>9</w:t>
            </w:r>
            <w:r w:rsidR="00C56899">
              <w:rPr>
                <w:rFonts w:ascii="Times New Roman" w:hAnsi="Times New Roman"/>
                <w:b/>
                <w:i/>
                <w:sz w:val="24"/>
              </w:rPr>
              <w:t>6</w:t>
            </w:r>
          </w:p>
        </w:tc>
      </w:tr>
      <w:tr w:rsidR="00B40B36" w14:paraId="7C2EC7F5" w14:textId="77777777"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44A800AD" w14:textId="77777777" w:rsidR="00B40B36" w:rsidRDefault="00EA6C2B">
            <w:pPr>
              <w:spacing w:line="240" w:lineRule="auto"/>
              <w:rPr>
                <w:rFonts w:ascii="Times New Roman" w:hAnsi="Times New Roman"/>
                <w:sz w:val="24"/>
                <w:highlight w:val="yellow"/>
              </w:rPr>
            </w:pPr>
            <w:r>
              <w:rPr>
                <w:rFonts w:ascii="Times New Roman" w:hAnsi="Times New Roman"/>
                <w:sz w:val="24"/>
              </w:rPr>
              <w:t>в т.ч.:</w:t>
            </w:r>
          </w:p>
        </w:tc>
      </w:tr>
      <w:tr w:rsidR="00B40B36" w14:paraId="0974D05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9B9FD6A" w14:textId="77777777" w:rsidR="00B40B36" w:rsidRDefault="00EA6C2B">
            <w:pPr>
              <w:spacing w:line="240" w:lineRule="auto"/>
              <w:rPr>
                <w:rFonts w:ascii="Times New Roman" w:hAnsi="Times New Roman"/>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F3B8547" w14:textId="16A6CDDA" w:rsidR="00B40B36" w:rsidRDefault="00C56899">
            <w:pPr>
              <w:spacing w:line="240" w:lineRule="auto"/>
              <w:jc w:val="center"/>
              <w:rPr>
                <w:rFonts w:ascii="Times New Roman" w:hAnsi="Times New Roman"/>
                <w:sz w:val="24"/>
              </w:rPr>
            </w:pPr>
            <w:r>
              <w:rPr>
                <w:rFonts w:ascii="Times New Roman" w:hAnsi="Times New Roman"/>
                <w:sz w:val="24"/>
              </w:rPr>
              <w:t>12</w:t>
            </w:r>
          </w:p>
        </w:tc>
      </w:tr>
      <w:tr w:rsidR="00B40B36" w14:paraId="7A45096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616A0B8C" w14:textId="77777777" w:rsidR="00B40B36" w:rsidRDefault="00EA6C2B">
            <w:pPr>
              <w:spacing w:line="240" w:lineRule="auto"/>
              <w:rPr>
                <w:rFonts w:ascii="Times New Roman" w:hAnsi="Times New Roman"/>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C49E78E" w14:textId="10173897" w:rsidR="00B40B36" w:rsidRDefault="00EA6C2B">
            <w:pPr>
              <w:spacing w:line="240" w:lineRule="auto"/>
              <w:jc w:val="center"/>
              <w:rPr>
                <w:rFonts w:ascii="Times New Roman" w:hAnsi="Times New Roman"/>
                <w:sz w:val="24"/>
              </w:rPr>
            </w:pPr>
            <w:r>
              <w:rPr>
                <w:rFonts w:ascii="Times New Roman" w:hAnsi="Times New Roman"/>
                <w:sz w:val="24"/>
              </w:rPr>
              <w:t>8</w:t>
            </w:r>
            <w:r w:rsidR="00521558">
              <w:rPr>
                <w:rFonts w:ascii="Times New Roman" w:hAnsi="Times New Roman"/>
                <w:sz w:val="24"/>
              </w:rPr>
              <w:t>4</w:t>
            </w:r>
          </w:p>
        </w:tc>
      </w:tr>
      <w:tr w:rsidR="00B40B36" w14:paraId="012BD95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45878871" w14:textId="77777777" w:rsidR="00B40B36" w:rsidRDefault="00EA6C2B">
            <w:pPr>
              <w:tabs>
                <w:tab w:val="left" w:pos="447"/>
              </w:tabs>
              <w:spacing w:after="0" w:line="276" w:lineRule="auto"/>
              <w:rPr>
                <w:rFonts w:ascii="Times New Roman" w:hAnsi="Times New Roman"/>
                <w:b/>
                <w:sz w:val="24"/>
              </w:rPr>
            </w:pPr>
            <w:r>
              <w:rPr>
                <w:rFonts w:ascii="Times New Roman" w:hAnsi="Times New Roman"/>
                <w:b/>
                <w:sz w:val="24"/>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14:paraId="7B8A3BFA" w14:textId="77777777" w:rsidR="00B40B36" w:rsidRDefault="00EA6C2B">
            <w:pPr>
              <w:spacing w:line="240" w:lineRule="auto"/>
              <w:jc w:val="center"/>
              <w:rPr>
                <w:rFonts w:ascii="Times New Roman" w:hAnsi="Times New Roman"/>
                <w:b/>
                <w:sz w:val="24"/>
              </w:rPr>
            </w:pPr>
            <w:r>
              <w:rPr>
                <w:rFonts w:ascii="Times New Roman" w:hAnsi="Times New Roman"/>
                <w:b/>
                <w:sz w:val="24"/>
              </w:rPr>
              <w:t>12</w:t>
            </w:r>
          </w:p>
        </w:tc>
      </w:tr>
      <w:tr w:rsidR="00B40B36" w14:paraId="35DB56B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0A3E7BDC" w14:textId="77777777" w:rsidR="00B40B36" w:rsidRDefault="00EA6C2B">
            <w:pPr>
              <w:spacing w:line="240" w:lineRule="auto"/>
              <w:rPr>
                <w:rFonts w:ascii="Times New Roman" w:hAnsi="Times New Roman"/>
                <w:sz w:val="24"/>
              </w:rPr>
            </w:pPr>
            <w:r>
              <w:rPr>
                <w:rFonts w:ascii="Times New Roman" w:hAnsi="Times New Roman"/>
                <w:sz w:val="24"/>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14:paraId="1A226DCF" w14:textId="77777777" w:rsidR="00B40B36" w:rsidRDefault="00B40B36">
            <w:pPr>
              <w:spacing w:line="240" w:lineRule="auto"/>
              <w:jc w:val="center"/>
              <w:rPr>
                <w:rFonts w:ascii="Times New Roman" w:hAnsi="Times New Roman"/>
                <w:sz w:val="24"/>
              </w:rPr>
            </w:pPr>
          </w:p>
        </w:tc>
      </w:tr>
      <w:tr w:rsidR="00B40B36" w14:paraId="4779B1BB"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3A9B32CA" w14:textId="77777777" w:rsidR="00B40B36" w:rsidRDefault="00EA6C2B">
            <w:pPr>
              <w:spacing w:line="240" w:lineRule="auto"/>
              <w:rPr>
                <w:rFonts w:ascii="Times New Roman" w:hAnsi="Times New Roman"/>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6EF85249" w14:textId="77777777" w:rsidR="00B40B36" w:rsidRDefault="00B40B36">
            <w:pPr>
              <w:spacing w:line="240" w:lineRule="auto"/>
              <w:jc w:val="center"/>
              <w:rPr>
                <w:rFonts w:ascii="Times New Roman" w:hAnsi="Times New Roman"/>
                <w:sz w:val="24"/>
              </w:rPr>
            </w:pPr>
          </w:p>
        </w:tc>
      </w:tr>
      <w:tr w:rsidR="00B40B36" w14:paraId="4A6A3AC6"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2A42C7A" w14:textId="77777777" w:rsidR="00B40B36" w:rsidRDefault="00EA6C2B">
            <w:pPr>
              <w:spacing w:line="240" w:lineRule="auto"/>
              <w:rPr>
                <w:rFonts w:ascii="Times New Roman" w:hAnsi="Times New Roman"/>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0F4AFA1F" w14:textId="77777777" w:rsidR="00B40B36" w:rsidRDefault="00EA6C2B">
            <w:pPr>
              <w:spacing w:line="240" w:lineRule="auto"/>
              <w:jc w:val="center"/>
              <w:rPr>
                <w:rFonts w:ascii="Times New Roman" w:hAnsi="Times New Roman"/>
                <w:sz w:val="24"/>
              </w:rPr>
            </w:pPr>
            <w:r>
              <w:rPr>
                <w:rFonts w:ascii="Times New Roman" w:hAnsi="Times New Roman"/>
                <w:sz w:val="24"/>
              </w:rPr>
              <w:t>12</w:t>
            </w:r>
          </w:p>
        </w:tc>
      </w:tr>
      <w:tr w:rsidR="00B40B36" w14:paraId="667465C1"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10C746F8" w14:textId="77777777" w:rsidR="00B40B36" w:rsidRDefault="00EA6C2B">
            <w:pPr>
              <w:spacing w:line="240" w:lineRule="auto"/>
              <w:rPr>
                <w:rFonts w:ascii="Times New Roman" w:hAnsi="Times New Roman"/>
                <w:b/>
                <w:i/>
                <w:sz w:val="24"/>
              </w:rPr>
            </w:pPr>
            <w:r>
              <w:rPr>
                <w:rFonts w:ascii="Times New Roman" w:hAnsi="Times New Roman"/>
                <w:b/>
                <w:sz w:val="24"/>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47FA3FF5" w14:textId="77777777" w:rsidR="00B40B36" w:rsidRDefault="00EA6C2B">
            <w:pPr>
              <w:spacing w:line="240" w:lineRule="auto"/>
              <w:jc w:val="center"/>
              <w:rPr>
                <w:rFonts w:ascii="Times New Roman" w:hAnsi="Times New Roman"/>
                <w:b/>
                <w:sz w:val="24"/>
                <w:highlight w:val="yellow"/>
              </w:rPr>
            </w:pPr>
            <w:r>
              <w:rPr>
                <w:rFonts w:ascii="Times New Roman" w:hAnsi="Times New Roman"/>
                <w:b/>
                <w:sz w:val="24"/>
              </w:rPr>
              <w:t>2</w:t>
            </w:r>
          </w:p>
        </w:tc>
      </w:tr>
    </w:tbl>
    <w:p w14:paraId="25F4B1A4" w14:textId="77777777" w:rsidR="00B40B36" w:rsidRDefault="00B40B36">
      <w:pPr>
        <w:sectPr w:rsidR="00B40B36">
          <w:footerReference w:type="even" r:id="rId13"/>
          <w:footerReference w:type="default" r:id="rId14"/>
          <w:pgSz w:w="11906" w:h="16838"/>
          <w:pgMar w:top="1134" w:right="850" w:bottom="1134" w:left="1701" w:header="708" w:footer="708" w:gutter="0"/>
          <w:cols w:space="720"/>
        </w:sectPr>
      </w:pPr>
    </w:p>
    <w:p w14:paraId="2C316D7B" w14:textId="0F923084" w:rsidR="00B40B36" w:rsidRPr="00CE5230" w:rsidRDefault="00CE5230" w:rsidP="00CE5230">
      <w:pPr>
        <w:pStyle w:val="10"/>
        <w:ind w:left="644" w:firstLine="0"/>
        <w:rPr>
          <w:b/>
        </w:rPr>
      </w:pPr>
      <w:bookmarkStart w:id="5" w:name="__RefHeading___3"/>
      <w:bookmarkEnd w:id="5"/>
      <w:r w:rsidRPr="00CE5230">
        <w:rPr>
          <w:b/>
        </w:rPr>
        <w:lastRenderedPageBreak/>
        <w:t>2</w:t>
      </w:r>
      <w:r>
        <w:rPr>
          <w:b/>
        </w:rPr>
        <w:t xml:space="preserve">.2. </w:t>
      </w:r>
      <w:r w:rsidR="00EA6C2B">
        <w:rPr>
          <w:b/>
        </w:rPr>
        <w:t>Тематический план и содержание дисциплины</w:t>
      </w:r>
      <w:r w:rsidR="00EA6C2B">
        <w:t xml:space="preserve"> </w:t>
      </w:r>
    </w:p>
    <w:p w14:paraId="7F41D322" w14:textId="77777777" w:rsidR="00B40B36" w:rsidRDefault="00B40B36">
      <w:pPr>
        <w:spacing w:after="0" w:line="240" w:lineRule="auto"/>
        <w:jc w:val="cente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B40B36" w14:paraId="17F29882" w14:textId="77777777" w:rsidTr="002626D0">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1B4DBC2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bookmarkStart w:id="6" w:name="_Hlk109219056"/>
            <w:r>
              <w:rPr>
                <w:rFonts w:ascii="Times New Roman" w:hAnsi="Times New Roman"/>
                <w:b/>
                <w:sz w:val="24"/>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14:paraId="1039223B" w14:textId="00B7E93A"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 xml:space="preserve">Содержание учебного материала и практические занятия, прикладной модуль </w:t>
            </w:r>
          </w:p>
        </w:tc>
        <w:tc>
          <w:tcPr>
            <w:tcW w:w="992" w:type="dxa"/>
            <w:tcBorders>
              <w:top w:val="single" w:sz="4" w:space="0" w:color="000000"/>
              <w:left w:val="single" w:sz="4" w:space="0" w:color="000000"/>
              <w:bottom w:val="single" w:sz="4" w:space="0" w:color="000000"/>
              <w:right w:val="single" w:sz="4" w:space="0" w:color="000000"/>
            </w:tcBorders>
            <w:vAlign w:val="center"/>
          </w:tcPr>
          <w:p w14:paraId="7AE2EC0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14:paraId="6E85A40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rPr>
            </w:pPr>
            <w:r>
              <w:rPr>
                <w:rFonts w:ascii="Times New Roman" w:hAnsi="Times New Roman"/>
                <w:b/>
                <w:sz w:val="24"/>
              </w:rPr>
              <w:t>Формируемые компетенции</w:t>
            </w:r>
          </w:p>
        </w:tc>
      </w:tr>
      <w:tr w:rsidR="00B40B36" w14:paraId="6289217D" w14:textId="77777777">
        <w:trPr>
          <w:trHeight w:val="20"/>
        </w:trPr>
        <w:tc>
          <w:tcPr>
            <w:tcW w:w="3114" w:type="dxa"/>
            <w:tcBorders>
              <w:top w:val="single" w:sz="4" w:space="0" w:color="000000"/>
              <w:left w:val="single" w:sz="4" w:space="0" w:color="000000"/>
              <w:bottom w:val="single" w:sz="4" w:space="0" w:color="000000"/>
              <w:right w:val="single" w:sz="4" w:space="0" w:color="000000"/>
            </w:tcBorders>
          </w:tcPr>
          <w:p w14:paraId="50D15F5C" w14:textId="77777777" w:rsidR="00B40B36" w:rsidRPr="002626D0"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1</w:t>
            </w:r>
          </w:p>
        </w:tc>
        <w:tc>
          <w:tcPr>
            <w:tcW w:w="9214" w:type="dxa"/>
            <w:tcBorders>
              <w:top w:val="single" w:sz="4" w:space="0" w:color="000000"/>
              <w:left w:val="single" w:sz="4" w:space="0" w:color="000000"/>
              <w:bottom w:val="single" w:sz="4" w:space="0" w:color="000000"/>
              <w:right w:val="single" w:sz="4" w:space="0" w:color="000000"/>
            </w:tcBorders>
          </w:tcPr>
          <w:p w14:paraId="0B4425BD" w14:textId="77777777" w:rsidR="00B40B36" w:rsidRPr="002626D0"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2</w:t>
            </w:r>
          </w:p>
        </w:tc>
        <w:tc>
          <w:tcPr>
            <w:tcW w:w="992" w:type="dxa"/>
            <w:tcBorders>
              <w:top w:val="single" w:sz="4" w:space="0" w:color="000000"/>
              <w:left w:val="single" w:sz="4" w:space="0" w:color="000000"/>
              <w:bottom w:val="single" w:sz="4" w:space="0" w:color="000000"/>
              <w:right w:val="single" w:sz="4" w:space="0" w:color="000000"/>
            </w:tcBorders>
          </w:tcPr>
          <w:p w14:paraId="50688AEB" w14:textId="77777777" w:rsidR="00B40B36" w:rsidRPr="002626D0"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3</w:t>
            </w:r>
          </w:p>
        </w:tc>
        <w:tc>
          <w:tcPr>
            <w:tcW w:w="1702" w:type="dxa"/>
            <w:tcBorders>
              <w:top w:val="single" w:sz="4" w:space="0" w:color="000000"/>
              <w:left w:val="single" w:sz="4" w:space="0" w:color="000000"/>
              <w:bottom w:val="single" w:sz="4" w:space="0" w:color="000000"/>
              <w:right w:val="single" w:sz="4" w:space="0" w:color="000000"/>
            </w:tcBorders>
          </w:tcPr>
          <w:p w14:paraId="55A6293E" w14:textId="77777777" w:rsidR="00B40B36" w:rsidRPr="002626D0"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4</w:t>
            </w:r>
          </w:p>
        </w:tc>
      </w:tr>
      <w:tr w:rsidR="00B40B36" w14:paraId="614AC0AF" w14:textId="77777777">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14:paraId="41D69CD0" w14:textId="77777777" w:rsidR="00B40B36" w:rsidRPr="00D215F7"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4"/>
              </w:rPr>
            </w:pPr>
            <w:r w:rsidRPr="00D215F7">
              <w:rPr>
                <w:rFonts w:ascii="Times New Roman" w:hAnsi="Times New Roman"/>
                <w:b/>
                <w:iCs/>
                <w:sz w:val="24"/>
              </w:rPr>
              <w:t>Основное содержание</w:t>
            </w:r>
          </w:p>
        </w:tc>
      </w:tr>
      <w:tr w:rsidR="00B40B36" w14:paraId="2F4E2AF7"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CEF3B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Введение.</w:t>
            </w:r>
          </w:p>
          <w:p w14:paraId="1D684371"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14:paraId="43F013F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C3B340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6492646"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6454FEC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4D30FE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01630B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14:paraId="3E58AD5C" w14:textId="17B7B53A" w:rsidR="00B40B36" w:rsidRDefault="00C5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AFF6F1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4AC3AF4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BBEC7E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1069CF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Практические занятия:</w:t>
            </w:r>
            <w:r>
              <w:rPr>
                <w:rFonts w:ascii="Times New Roman" w:hAnsi="Times New Roman"/>
                <w:sz w:val="24"/>
              </w:rPr>
              <w:t xml:space="preserve"> </w:t>
            </w:r>
          </w:p>
          <w:p w14:paraId="05C0793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14:paraId="43F7D3E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5892E58" w14:textId="77777777" w:rsidR="00B40B36" w:rsidRDefault="00B40B36"/>
        </w:tc>
      </w:tr>
      <w:tr w:rsidR="00B40B36" w14:paraId="7CD64325"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5026F674"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01C98F9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24</w:t>
            </w:r>
          </w:p>
        </w:tc>
        <w:tc>
          <w:tcPr>
            <w:tcW w:w="1702" w:type="dxa"/>
            <w:tcBorders>
              <w:top w:val="single" w:sz="4" w:space="0" w:color="000000"/>
              <w:left w:val="single" w:sz="4" w:space="0" w:color="000000"/>
              <w:bottom w:val="single" w:sz="4" w:space="0" w:color="000000"/>
              <w:right w:val="single" w:sz="4" w:space="0" w:color="000000"/>
            </w:tcBorders>
          </w:tcPr>
          <w:p w14:paraId="2C9575D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0A6FBF54" w14:textId="77777777">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14:paraId="42DAE052"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1.1.</w:t>
            </w:r>
          </w:p>
          <w:p w14:paraId="61DC899F"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Художественный мир драматурга </w:t>
            </w:r>
          </w:p>
          <w:p w14:paraId="64987ED0"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А.Н. Островского. </w:t>
            </w:r>
          </w:p>
          <w:p w14:paraId="4945DA89" w14:textId="77777777" w:rsidR="00B40B36" w:rsidRDefault="00EA6C2B" w:rsidP="00D215F7">
            <w:pPr>
              <w:spacing w:after="0" w:line="240" w:lineRule="auto"/>
              <w:rPr>
                <w:rFonts w:ascii="Times New Roman" w:hAnsi="Times New Roman"/>
                <w:sz w:val="24"/>
              </w:rPr>
            </w:pPr>
            <w:r>
              <w:rPr>
                <w:rFonts w:ascii="Times New Roman" w:hAnsi="Times New Roman"/>
                <w:b/>
                <w:sz w:val="24"/>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14:paraId="17DDA5F8" w14:textId="77777777" w:rsidR="00B40B36" w:rsidRDefault="00EA6C2B">
            <w:pPr>
              <w:spacing w:after="0" w:line="240" w:lineRule="auto"/>
              <w:rPr>
                <w:rFonts w:ascii="Times New Roman" w:hAnsi="Times New Roman"/>
                <w:b/>
                <w:sz w:val="24"/>
              </w:rPr>
            </w:pPr>
            <w:r>
              <w:rPr>
                <w:rFonts w:ascii="Times New Roman" w:hAnsi="Times New Roman"/>
                <w:b/>
                <w:sz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14:paraId="2D34D9A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F8EF59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024F0888" w14:textId="77777777">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7C0BB27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7CA348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драма «Гроза».</w:t>
            </w:r>
          </w:p>
          <w:p w14:paraId="534D186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14:paraId="4FADCB3C" w14:textId="704005FA" w:rsidR="00B40B36" w:rsidRDefault="00521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95A8FE4" w14:textId="77777777" w:rsidR="00B40B36" w:rsidRDefault="00B40B36"/>
        </w:tc>
      </w:tr>
      <w:tr w:rsidR="00B40B36" w14:paraId="205C391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D06EFB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E26528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Практические занятия: </w:t>
            </w:r>
            <w:r>
              <w:rPr>
                <w:rFonts w:ascii="Times New Roman" w:hAnsi="Times New Roman"/>
                <w:sz w:val="24"/>
              </w:rPr>
              <w:t>Написание текста информационной и публицистической заметки на основе художественного текста.</w:t>
            </w:r>
          </w:p>
          <w:p w14:paraId="1F393E9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7222109F" w14:textId="6332379D"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FE49CB3" w14:textId="77777777" w:rsidR="00B40B36" w:rsidRDefault="00B40B36"/>
        </w:tc>
      </w:tr>
      <w:tr w:rsidR="00B40B36" w14:paraId="2BF9924C"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D07452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1.2.</w:t>
            </w:r>
          </w:p>
          <w:p w14:paraId="6AF4D78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Понятие «обломовщина» как социально-</w:t>
            </w:r>
            <w:r>
              <w:rPr>
                <w:rFonts w:ascii="Times New Roman" w:hAnsi="Times New Roman"/>
                <w:b/>
                <w:sz w:val="24"/>
              </w:rPr>
              <w:lastRenderedPageBreak/>
              <w:t>нравственное явление в романе А.И. Гончарова</w:t>
            </w:r>
          </w:p>
          <w:p w14:paraId="4DFD91F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14:paraId="13D579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FA2723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603D47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16C251BB" w14:textId="77777777">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206E3DA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03F496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«Обломов»</w:t>
            </w:r>
          </w:p>
          <w:p w14:paraId="56EF5D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lastRenderedPageBreak/>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14:paraId="37E26E49" w14:textId="5BB8F187" w:rsidR="00B40B36" w:rsidRDefault="00521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04ADB340" w14:textId="77777777" w:rsidR="00B40B36" w:rsidRDefault="00B40B36"/>
        </w:tc>
      </w:tr>
      <w:tr w:rsidR="00B40B36" w14:paraId="74D62368" w14:textId="77777777">
        <w:trPr>
          <w:trHeight w:val="1064"/>
        </w:trPr>
        <w:tc>
          <w:tcPr>
            <w:tcW w:w="3114" w:type="dxa"/>
            <w:vMerge/>
            <w:tcBorders>
              <w:top w:val="single" w:sz="4" w:space="0" w:color="000000"/>
              <w:left w:val="single" w:sz="4" w:space="0" w:color="000000"/>
              <w:bottom w:val="single" w:sz="4" w:space="0" w:color="000000"/>
              <w:right w:val="single" w:sz="4" w:space="0" w:color="000000"/>
            </w:tcBorders>
          </w:tcPr>
          <w:p w14:paraId="37C61E3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68309E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Практические занятия: </w:t>
            </w:r>
            <w:r>
              <w:rPr>
                <w:rFonts w:ascii="Times New Roman" w:hAnsi="Times New Roman"/>
                <w:sz w:val="24"/>
              </w:rPr>
              <w:t xml:space="preserve">Работа с избранными эпизодами из романа (чтение и обсуждение). Составление «Словарика непонятных и устаревших слов». </w:t>
            </w:r>
          </w:p>
          <w:p w14:paraId="2C20243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14:paraId="681ADD8C" w14:textId="6116B74F"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9B23633" w14:textId="77777777" w:rsidR="00B40B36" w:rsidRDefault="00B40B36"/>
        </w:tc>
      </w:tr>
      <w:tr w:rsidR="00B40B36" w14:paraId="4F0301F6" w14:textId="77777777">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561947AA"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1.3.</w:t>
            </w:r>
          </w:p>
          <w:p w14:paraId="22DF1A67"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Социально-нравственная проблематика </w:t>
            </w:r>
          </w:p>
          <w:p w14:paraId="6404AC7F" w14:textId="77777777" w:rsidR="00B40B36" w:rsidRDefault="00EA6C2B" w:rsidP="00D215F7">
            <w:pPr>
              <w:spacing w:after="0" w:line="240" w:lineRule="auto"/>
              <w:rPr>
                <w:rFonts w:ascii="Times New Roman" w:hAnsi="Times New Roman"/>
                <w:sz w:val="24"/>
              </w:rPr>
            </w:pPr>
            <w:r>
              <w:rPr>
                <w:rFonts w:ascii="Times New Roman" w:hAnsi="Times New Roman"/>
                <w:b/>
                <w:sz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14:paraId="225A5E2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FD9D13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23CBBF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0E17E0B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6F2C6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1077D2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«Отцы и дети».</w:t>
            </w:r>
          </w:p>
          <w:p w14:paraId="7759262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14:paraId="321A3A2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334DD3B" w14:textId="77777777" w:rsidR="00B40B36" w:rsidRDefault="00B40B36"/>
        </w:tc>
      </w:tr>
      <w:tr w:rsidR="00B40B36" w14:paraId="76B6F0B6" w14:textId="77777777">
        <w:trPr>
          <w:trHeight w:val="959"/>
        </w:trPr>
        <w:tc>
          <w:tcPr>
            <w:tcW w:w="3114" w:type="dxa"/>
            <w:vMerge/>
            <w:tcBorders>
              <w:top w:val="single" w:sz="4" w:space="0" w:color="000000"/>
              <w:left w:val="single" w:sz="4" w:space="0" w:color="000000"/>
              <w:bottom w:val="single" w:sz="4" w:space="0" w:color="000000"/>
              <w:right w:val="single" w:sz="4" w:space="0" w:color="000000"/>
            </w:tcBorders>
          </w:tcPr>
          <w:p w14:paraId="4514ED3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EDCAF1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Практические занятия: </w:t>
            </w:r>
            <w:r>
              <w:rPr>
                <w:rFonts w:ascii="Times New Roman" w:hAnsi="Times New Roman"/>
                <w:sz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14:paraId="0336F9D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F1AEB04" w14:textId="77777777" w:rsidR="00B40B36" w:rsidRDefault="00B40B36"/>
        </w:tc>
      </w:tr>
      <w:tr w:rsidR="00B40B36" w14:paraId="5FAD53ED" w14:textId="77777777">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633D7B6A"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1.4. </w:t>
            </w:r>
          </w:p>
          <w:p w14:paraId="48B470BE" w14:textId="77777777" w:rsidR="00B40B36" w:rsidRDefault="00EA6C2B" w:rsidP="00D215F7">
            <w:pPr>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14:paraId="4D55FDB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6F252E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9626AF0"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5703410E" w14:textId="77777777">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177983A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BBCDF0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14:paraId="552700D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14:paraId="5458195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2D1D5C8" w14:textId="77777777" w:rsidR="00B40B36" w:rsidRDefault="00B40B36"/>
        </w:tc>
      </w:tr>
      <w:tr w:rsidR="00B40B36" w14:paraId="34C333A5" w14:textId="77777777">
        <w:trPr>
          <w:trHeight w:val="185"/>
        </w:trPr>
        <w:tc>
          <w:tcPr>
            <w:tcW w:w="3114" w:type="dxa"/>
            <w:vMerge/>
            <w:tcBorders>
              <w:top w:val="single" w:sz="4" w:space="0" w:color="000000"/>
              <w:left w:val="single" w:sz="4" w:space="0" w:color="000000"/>
              <w:bottom w:val="single" w:sz="4" w:space="0" w:color="000000"/>
              <w:right w:val="single" w:sz="4" w:space="0" w:color="000000"/>
            </w:tcBorders>
          </w:tcPr>
          <w:p w14:paraId="32E3A96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2E69CC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41A29C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AC1B82C" w14:textId="77777777" w:rsidR="00B40B36" w:rsidRDefault="00B40B36"/>
        </w:tc>
      </w:tr>
      <w:tr w:rsidR="00B40B36" w14:paraId="5C1D6779" w14:textId="77777777">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3FA11B9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2ACDAE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w:t>
            </w:r>
            <w:r>
              <w:rPr>
                <w:rFonts w:ascii="Times New Roman" w:hAnsi="Times New Roman"/>
                <w:sz w:val="24"/>
              </w:rPr>
              <w:lastRenderedPageBreak/>
              <w:t xml:space="preserve">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5C56C8B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085E73B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14:paraId="2A8AE50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D818022" w14:textId="77777777" w:rsidR="00B40B36" w:rsidRDefault="00B40B36"/>
        </w:tc>
      </w:tr>
      <w:tr w:rsidR="00B40B36" w14:paraId="2B37B364" w14:textId="77777777">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6F1785F7"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1.5. </w:t>
            </w:r>
          </w:p>
          <w:p w14:paraId="747B3BFB" w14:textId="77777777" w:rsidR="00B40B36" w:rsidRDefault="00EA6C2B" w:rsidP="00D215F7">
            <w:pPr>
              <w:spacing w:after="0" w:line="240" w:lineRule="auto"/>
              <w:rPr>
                <w:rFonts w:ascii="Times New Roman" w:hAnsi="Times New Roman"/>
                <w:b/>
                <w:sz w:val="24"/>
              </w:rPr>
            </w:pPr>
            <w:r>
              <w:rPr>
                <w:rFonts w:ascii="Times New Roman" w:hAnsi="Times New Roman"/>
                <w:b/>
                <w:sz w:val="24"/>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14:paraId="36B8F1B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01DB1C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E38FC66"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4BA6B894" w14:textId="77777777">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12E9D11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F07C11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57885A3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Поэма «Кому на Руси жить хорошо» (1866) (обзорно). </w:t>
            </w:r>
          </w:p>
          <w:p w14:paraId="24FAB4C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14:paraId="40F6B965" w14:textId="2A65CE0D" w:rsidR="00B40B36" w:rsidRDefault="00521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43335E0" w14:textId="77777777" w:rsidR="00B40B36" w:rsidRDefault="00B40B36"/>
        </w:tc>
      </w:tr>
      <w:tr w:rsidR="00B40B36" w14:paraId="7B6FC75A" w14:textId="77777777">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5603D65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C419F0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2C7E4222" w14:textId="1E9E8F02"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2BBD890" w14:textId="77777777" w:rsidR="00B40B36" w:rsidRDefault="00B40B36"/>
        </w:tc>
      </w:tr>
      <w:tr w:rsidR="00B40B36" w14:paraId="2394F8DB" w14:textId="77777777">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0A3FCD0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CA8226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14:paraId="693DE75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14:paraId="06E01D5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ED16ED0" w14:textId="77777777" w:rsidR="00B40B36" w:rsidRDefault="00B40B36"/>
        </w:tc>
      </w:tr>
      <w:tr w:rsidR="00B40B36" w14:paraId="26544314" w14:textId="77777777">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251BB47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1.6.</w:t>
            </w:r>
          </w:p>
          <w:p w14:paraId="32E7EB77" w14:textId="77777777" w:rsidR="00B40B36" w:rsidRDefault="00EA6C2B" w:rsidP="00D215F7">
            <w:pPr>
              <w:spacing w:after="0" w:line="240" w:lineRule="auto"/>
              <w:rPr>
                <w:rFonts w:ascii="Times New Roman" w:hAnsi="Times New Roman"/>
                <w:b/>
                <w:sz w:val="24"/>
              </w:rPr>
            </w:pPr>
            <w:r>
              <w:rPr>
                <w:rFonts w:ascii="Times New Roman" w:hAnsi="Times New Roman"/>
                <w:b/>
                <w:sz w:val="24"/>
              </w:rPr>
              <w:t>Особенности сатиры в романе-хронике М. Е. Салтыкова-Щедрина «История одного города»</w:t>
            </w:r>
          </w:p>
          <w:p w14:paraId="0640F5B9"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p w14:paraId="051F643F"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14:paraId="2055748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964C00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289E7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01ACD8C0" w14:textId="77777777">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099E15E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0BA3AB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14:paraId="536C7B5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14:paraId="03C49D2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8CDFE98" w14:textId="77777777" w:rsidR="00B40B36" w:rsidRDefault="00B40B36"/>
        </w:tc>
      </w:tr>
      <w:tr w:rsidR="00B40B36" w14:paraId="7973F331" w14:textId="77777777">
        <w:trPr>
          <w:trHeight w:val="211"/>
        </w:trPr>
        <w:tc>
          <w:tcPr>
            <w:tcW w:w="3114" w:type="dxa"/>
            <w:vMerge/>
            <w:tcBorders>
              <w:top w:val="single" w:sz="4" w:space="0" w:color="000000"/>
              <w:left w:val="single" w:sz="4" w:space="0" w:color="000000"/>
              <w:bottom w:val="single" w:sz="4" w:space="0" w:color="000000"/>
              <w:right w:val="single" w:sz="4" w:space="0" w:color="000000"/>
            </w:tcBorders>
          </w:tcPr>
          <w:p w14:paraId="5F03F4D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5D4098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227EB72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245C3C3" w14:textId="77777777" w:rsidR="00B40B36" w:rsidRDefault="00B40B36"/>
        </w:tc>
      </w:tr>
      <w:tr w:rsidR="00B40B36" w14:paraId="591AAD0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045999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922C46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Работа с избранными</w:t>
            </w:r>
            <w:r>
              <w:rPr>
                <w:rFonts w:ascii="Times New Roman" w:hAnsi="Times New Roman"/>
                <w:b/>
                <w:sz w:val="24"/>
              </w:rPr>
              <w:t xml:space="preserve"> </w:t>
            </w:r>
            <w:r>
              <w:rPr>
                <w:rFonts w:ascii="Times New Roman" w:hAnsi="Times New Roman"/>
                <w:sz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05D6397B" w14:textId="77777777" w:rsidR="00B40B36" w:rsidRDefault="00B40B36">
            <w:pPr>
              <w:spacing w:after="0" w:line="240" w:lineRule="auto"/>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667D9C9" w14:textId="77777777" w:rsidR="00B40B36" w:rsidRDefault="00B40B36"/>
        </w:tc>
      </w:tr>
      <w:tr w:rsidR="00B40B36" w14:paraId="3278EF81"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F6D3B3C"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1.7.</w:t>
            </w:r>
          </w:p>
          <w:p w14:paraId="4C866E7F" w14:textId="77777777" w:rsidR="00B40B36" w:rsidRDefault="00EA6C2B" w:rsidP="00D215F7">
            <w:pPr>
              <w:spacing w:after="0" w:line="240" w:lineRule="auto"/>
              <w:rPr>
                <w:rFonts w:ascii="Times New Roman" w:hAnsi="Times New Roman"/>
                <w:b/>
                <w:sz w:val="24"/>
              </w:rPr>
            </w:pPr>
            <w:r>
              <w:rPr>
                <w:rFonts w:ascii="Times New Roman" w:hAnsi="Times New Roman"/>
                <w:b/>
                <w:sz w:val="24"/>
              </w:rPr>
              <w:t>Влияние творчества Ф. М. Достоевского на развитие русской литературы.</w:t>
            </w:r>
          </w:p>
          <w:p w14:paraId="5C49E829" w14:textId="77777777" w:rsidR="00B40B36" w:rsidRDefault="00EA6C2B" w:rsidP="00D215F7">
            <w:pPr>
              <w:spacing w:after="0" w:line="240" w:lineRule="auto"/>
              <w:rPr>
                <w:rFonts w:ascii="Times New Roman" w:hAnsi="Times New Roman"/>
                <w:sz w:val="24"/>
              </w:rPr>
            </w:pPr>
            <w:r>
              <w:rPr>
                <w:rFonts w:ascii="Times New Roman" w:hAnsi="Times New Roman"/>
                <w:b/>
                <w:sz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14:paraId="1A5C478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1320A8B" w14:textId="77777777" w:rsidR="00B40B36" w:rsidRDefault="00EA6C2B">
            <w:pPr>
              <w:spacing w:after="0" w:line="240" w:lineRule="auto"/>
              <w:jc w:val="center"/>
              <w:rPr>
                <w:rFonts w:ascii="Times New Roman" w:hAnsi="Times New Roman"/>
                <w:b/>
                <w:sz w:val="24"/>
              </w:rPr>
            </w:pPr>
            <w:r>
              <w:rPr>
                <w:rFonts w:ascii="Times New Roman" w:hAnsi="Times New Roman"/>
                <w:b/>
                <w:sz w:val="24"/>
              </w:rPr>
              <w:t>4</w:t>
            </w:r>
          </w:p>
        </w:tc>
        <w:tc>
          <w:tcPr>
            <w:tcW w:w="1702" w:type="dxa"/>
            <w:tcBorders>
              <w:top w:val="single" w:sz="4" w:space="0" w:color="000000"/>
              <w:left w:val="single" w:sz="4" w:space="0" w:color="000000"/>
              <w:bottom w:val="single" w:sz="4" w:space="0" w:color="000000"/>
              <w:right w:val="single" w:sz="4" w:space="0" w:color="000000"/>
            </w:tcBorders>
          </w:tcPr>
          <w:p w14:paraId="57CB6F48" w14:textId="77777777" w:rsidR="00B40B36" w:rsidRDefault="00B40B36">
            <w:pPr>
              <w:spacing w:after="0" w:line="240" w:lineRule="auto"/>
              <w:rPr>
                <w:rFonts w:ascii="Times New Roman" w:hAnsi="Times New Roman"/>
                <w:sz w:val="24"/>
              </w:rPr>
            </w:pPr>
          </w:p>
        </w:tc>
      </w:tr>
      <w:tr w:rsidR="00B40B36" w14:paraId="54B247B4" w14:textId="77777777">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6488F33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4E86105"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«Преступление и наказание».</w:t>
            </w:r>
          </w:p>
          <w:p w14:paraId="11DEF24F" w14:textId="77777777" w:rsidR="00B40B36" w:rsidRDefault="00EA6C2B">
            <w:pPr>
              <w:spacing w:after="0" w:line="240" w:lineRule="auto"/>
              <w:jc w:val="both"/>
              <w:rPr>
                <w:rFonts w:ascii="Times New Roman" w:hAnsi="Times New Roman"/>
                <w:b/>
                <w:sz w:val="24"/>
              </w:rPr>
            </w:pPr>
            <w:r>
              <w:rPr>
                <w:rFonts w:ascii="Times New Roman" w:hAnsi="Times New Roman"/>
                <w:sz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14:paraId="31026CF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tcBorders>
              <w:top w:val="single" w:sz="4" w:space="0" w:color="000000"/>
              <w:left w:val="single" w:sz="4" w:space="0" w:color="000000"/>
              <w:bottom w:val="single" w:sz="4" w:space="0" w:color="000000"/>
              <w:right w:val="single" w:sz="4" w:space="0" w:color="000000"/>
            </w:tcBorders>
          </w:tcPr>
          <w:p w14:paraId="451BC06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46A27F38" w14:textId="77777777" w:rsidTr="00BA542D">
        <w:trPr>
          <w:trHeight w:val="103"/>
        </w:trPr>
        <w:tc>
          <w:tcPr>
            <w:tcW w:w="3114" w:type="dxa"/>
            <w:vMerge/>
            <w:tcBorders>
              <w:top w:val="single" w:sz="4" w:space="0" w:color="000000"/>
              <w:left w:val="single" w:sz="4" w:space="0" w:color="000000"/>
              <w:bottom w:val="single" w:sz="4" w:space="0" w:color="000000"/>
              <w:right w:val="single" w:sz="4" w:space="0" w:color="000000"/>
            </w:tcBorders>
          </w:tcPr>
          <w:p w14:paraId="5675950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7E27F0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72F77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tcBorders>
              <w:top w:val="single" w:sz="4" w:space="0" w:color="000000"/>
              <w:left w:val="single" w:sz="4" w:space="0" w:color="000000"/>
              <w:bottom w:val="single" w:sz="4" w:space="0" w:color="000000"/>
              <w:right w:val="single" w:sz="4" w:space="0" w:color="000000"/>
            </w:tcBorders>
          </w:tcPr>
          <w:p w14:paraId="030DE1F7"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075B0F9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2F773E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A26D06B" w14:textId="77777777" w:rsidR="00B40B36" w:rsidRDefault="00EA6C2B">
            <w:pPr>
              <w:spacing w:after="0" w:line="240" w:lineRule="auto"/>
              <w:jc w:val="both"/>
              <w:rPr>
                <w:rFonts w:ascii="Times New Roman" w:hAnsi="Times New Roman"/>
                <w:b/>
                <w:sz w:val="24"/>
              </w:rPr>
            </w:pPr>
            <w:r>
              <w:rPr>
                <w:rFonts w:ascii="Times New Roman" w:hAnsi="Times New Roman"/>
                <w:sz w:val="24"/>
              </w:rPr>
              <w:t>Работа</w:t>
            </w:r>
            <w:r>
              <w:rPr>
                <w:rFonts w:ascii="Times New Roman" w:hAnsi="Times New Roman"/>
                <w:b/>
                <w:sz w:val="24"/>
              </w:rPr>
              <w:t xml:space="preserve"> с </w:t>
            </w:r>
            <w:r>
              <w:rPr>
                <w:rFonts w:ascii="Times New Roman" w:hAnsi="Times New Roman"/>
                <w:sz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14:paraId="4E166EB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Pr>
          <w:p w14:paraId="4DA328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33011259"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B710E68"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1.8.</w:t>
            </w:r>
          </w:p>
          <w:p w14:paraId="4B4298B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Судьба и творчество Л. Н. Толстого.</w:t>
            </w:r>
          </w:p>
          <w:p w14:paraId="54E9F574" w14:textId="77777777" w:rsidR="00B40B36" w:rsidRDefault="00EA6C2B" w:rsidP="00D215F7">
            <w:pPr>
              <w:spacing w:after="0" w:line="240" w:lineRule="auto"/>
              <w:rPr>
                <w:rFonts w:ascii="Times New Roman" w:hAnsi="Times New Roman"/>
                <w:sz w:val="24"/>
              </w:rPr>
            </w:pPr>
            <w:r>
              <w:rPr>
                <w:rFonts w:ascii="Times New Roman" w:hAnsi="Times New Roman"/>
                <w:b/>
                <w:sz w:val="24"/>
              </w:rPr>
              <w:t xml:space="preserve">«Мысль семейная» и «мысль народная» в </w:t>
            </w:r>
            <w:r>
              <w:rPr>
                <w:rFonts w:ascii="Times New Roman" w:hAnsi="Times New Roman"/>
                <w:b/>
                <w:sz w:val="24"/>
              </w:rPr>
              <w:lastRenderedPageBreak/>
              <w:t>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14:paraId="2E7A53D6" w14:textId="77777777" w:rsidR="00B40B36" w:rsidRDefault="00EA6C2B">
            <w:pPr>
              <w:spacing w:after="0" w:line="240" w:lineRule="auto"/>
              <w:jc w:val="both"/>
              <w:rPr>
                <w:rFonts w:ascii="Times New Roman" w:hAnsi="Times New Roman"/>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5EEF36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tcBorders>
              <w:top w:val="single" w:sz="4" w:space="0" w:color="000000"/>
              <w:left w:val="single" w:sz="4" w:space="0" w:color="000000"/>
              <w:bottom w:val="single" w:sz="4" w:space="0" w:color="000000"/>
              <w:right w:val="single" w:sz="4" w:space="0" w:color="000000"/>
            </w:tcBorders>
          </w:tcPr>
          <w:p w14:paraId="5AFCE599"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6AEAC03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B29AC2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8BE73D8" w14:textId="77777777" w:rsidR="00B40B36" w:rsidRDefault="00EA6C2B">
            <w:pPr>
              <w:spacing w:after="0" w:line="240" w:lineRule="auto"/>
              <w:jc w:val="both"/>
              <w:rPr>
                <w:rFonts w:ascii="Times New Roman" w:hAnsi="Times New Roman"/>
                <w:sz w:val="24"/>
              </w:rPr>
            </w:pPr>
            <w:r>
              <w:rPr>
                <w:rFonts w:ascii="Times New Roman" w:hAnsi="Times New Roman"/>
                <w:i/>
                <w:sz w:val="24"/>
              </w:rPr>
              <w:t xml:space="preserve">Для чтения и изучения: </w:t>
            </w:r>
            <w:r>
              <w:rPr>
                <w:rFonts w:ascii="Times New Roman" w:hAnsi="Times New Roman"/>
                <w:sz w:val="24"/>
              </w:rPr>
              <w:t>роман-эпопея «Война и мир».</w:t>
            </w:r>
          </w:p>
          <w:p w14:paraId="5D6EDBDD"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w:t>
            </w:r>
            <w:r>
              <w:rPr>
                <w:rFonts w:ascii="Times New Roman" w:hAnsi="Times New Roman"/>
                <w:sz w:val="24"/>
              </w:rPr>
              <w:lastRenderedPageBreak/>
              <w:t>системе персонаж</w:t>
            </w:r>
            <w:r>
              <w:rPr>
                <w:rStyle w:val="1"/>
                <w:rFonts w:ascii="Times New Roman" w:hAnsi="Times New Roman"/>
                <w:sz w:val="24"/>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4"/>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14:paraId="00F5A88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B4FAE9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2EC51D3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DDA54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41A426D"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E731AD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0D8F894" w14:textId="77777777" w:rsidR="00B40B36" w:rsidRDefault="00B40B36"/>
        </w:tc>
      </w:tr>
      <w:tr w:rsidR="00B40B36" w14:paraId="73B0097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AFE531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9C79012" w14:textId="6B744A9C" w:rsidR="00B40B36" w:rsidRDefault="00EA6C2B">
            <w:pPr>
              <w:spacing w:after="0" w:line="240" w:lineRule="auto"/>
              <w:jc w:val="both"/>
              <w:rPr>
                <w:rFonts w:ascii="Times New Roman" w:hAnsi="Times New Roman"/>
                <w:sz w:val="24"/>
              </w:rPr>
            </w:pPr>
            <w:r>
              <w:rPr>
                <w:rFonts w:ascii="Times New Roman" w:hAnsi="Times New Roman"/>
                <w:sz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27EEEB24" w14:textId="77777777" w:rsidR="00B40B36" w:rsidRDefault="00EA6C2B">
            <w:pPr>
              <w:spacing w:after="0" w:line="240" w:lineRule="auto"/>
              <w:jc w:val="both"/>
              <w:rPr>
                <w:rFonts w:ascii="Times New Roman" w:hAnsi="Times New Roman"/>
                <w:i/>
                <w:sz w:val="24"/>
              </w:rPr>
            </w:pPr>
            <w:r>
              <w:rPr>
                <w:rFonts w:ascii="Times New Roman" w:hAnsi="Times New Roman"/>
                <w:i/>
                <w:sz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13BF8D70"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6A1AE7F" w14:textId="77777777" w:rsidR="00B40B36" w:rsidRDefault="00B40B36"/>
        </w:tc>
      </w:tr>
      <w:tr w:rsidR="00B40B36" w14:paraId="6988A405" w14:textId="77777777">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4366FC95"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1.9.</w:t>
            </w:r>
          </w:p>
          <w:p w14:paraId="60F4B35F"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Творческий путь Н. С. Лескова.</w:t>
            </w:r>
          </w:p>
          <w:p w14:paraId="26923C26" w14:textId="77777777" w:rsidR="00B40B36" w:rsidRDefault="00EA6C2B" w:rsidP="00D215F7">
            <w:pPr>
              <w:spacing w:after="0" w:line="240" w:lineRule="auto"/>
              <w:rPr>
                <w:rFonts w:ascii="Times New Roman" w:hAnsi="Times New Roman"/>
                <w:sz w:val="24"/>
              </w:rPr>
            </w:pPr>
            <w:r>
              <w:rPr>
                <w:rFonts w:ascii="Times New Roman" w:hAnsi="Times New Roman"/>
                <w:b/>
                <w:sz w:val="24"/>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14:paraId="531A4237"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16B0B9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2A8E1B1"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p w14:paraId="53E73FD5" w14:textId="77777777" w:rsidR="00B40B36" w:rsidRDefault="00B40B36">
            <w:pPr>
              <w:spacing w:after="0" w:line="240" w:lineRule="auto"/>
              <w:rPr>
                <w:rFonts w:ascii="Times New Roman" w:hAnsi="Times New Roman"/>
                <w:sz w:val="24"/>
              </w:rPr>
            </w:pPr>
          </w:p>
        </w:tc>
      </w:tr>
      <w:tr w:rsidR="00B40B36" w14:paraId="241A2E1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A09454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0B2CEF8"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14:paraId="36BAB95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4650FC1" w14:textId="77777777" w:rsidR="00B40B36" w:rsidRDefault="00B40B36"/>
        </w:tc>
      </w:tr>
      <w:tr w:rsidR="00B40B36" w14:paraId="3361F97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66ED1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6A16E4E" w14:textId="77777777" w:rsidR="00B40B36" w:rsidRDefault="00EA6C2B">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0A118AF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E0CFD65" w14:textId="77777777" w:rsidR="00B40B36" w:rsidRDefault="00B40B36"/>
        </w:tc>
      </w:tr>
      <w:tr w:rsidR="00B40B36" w14:paraId="184498C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AC01A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1C93392"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14:paraId="4ECC4D3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EBA3309" w14:textId="77777777" w:rsidR="00B40B36" w:rsidRDefault="00B40B36"/>
        </w:tc>
      </w:tr>
      <w:tr w:rsidR="00B40B36" w14:paraId="769714B3" w14:textId="77777777">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1AA56F65"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1.10.</w:t>
            </w:r>
          </w:p>
          <w:p w14:paraId="57AF4783"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Человек и общество в рассказах А.П. Чехова. </w:t>
            </w:r>
          </w:p>
          <w:p w14:paraId="7A5753EA" w14:textId="77777777" w:rsidR="00B40B36" w:rsidRDefault="00EA6C2B" w:rsidP="00D215F7">
            <w:pPr>
              <w:spacing w:after="0" w:line="240" w:lineRule="auto"/>
              <w:rPr>
                <w:rFonts w:ascii="Times New Roman" w:hAnsi="Times New Roman"/>
                <w:b/>
                <w:sz w:val="24"/>
              </w:rPr>
            </w:pPr>
            <w:r>
              <w:rPr>
                <w:rFonts w:ascii="Times New Roman" w:hAnsi="Times New Roman"/>
                <w:b/>
                <w:sz w:val="24"/>
              </w:rPr>
              <w:t>Символическое звучание пьесы «Вишнёвый сад»</w:t>
            </w:r>
          </w:p>
          <w:p w14:paraId="033B245C" w14:textId="77777777" w:rsidR="00B40B36" w:rsidRDefault="00B40B36" w:rsidP="00D215F7">
            <w:pPr>
              <w:spacing w:after="0" w:line="240" w:lineRule="auto"/>
              <w:rPr>
                <w:rFonts w:ascii="Times New Roman" w:hAnsi="Times New Roman"/>
                <w:sz w:val="24"/>
              </w:rPr>
            </w:pPr>
          </w:p>
        </w:tc>
        <w:tc>
          <w:tcPr>
            <w:tcW w:w="9214" w:type="dxa"/>
            <w:tcBorders>
              <w:top w:val="single" w:sz="4" w:space="0" w:color="000000"/>
              <w:left w:val="single" w:sz="4" w:space="0" w:color="000000"/>
              <w:bottom w:val="single" w:sz="4" w:space="0" w:color="000000"/>
              <w:right w:val="single" w:sz="4" w:space="0" w:color="000000"/>
            </w:tcBorders>
          </w:tcPr>
          <w:p w14:paraId="0EEE83B7"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F3FAFF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4F69B4"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0C5117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D02100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32E1098"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(не менее одного по выбору): «Студент», «Ионыч», «Дама с собачкой», «Человек в футляре» и другие. Комедия «Вишневый сад».</w:t>
            </w:r>
          </w:p>
          <w:p w14:paraId="493F8391"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Малая проза А.П. Чехова. Человек и общество. Психологизм прозы Чехова: лаконичность повествования и скрытый лиризм. </w:t>
            </w:r>
          </w:p>
          <w:p w14:paraId="24A71E54" w14:textId="77777777" w:rsidR="00B40B36" w:rsidRDefault="00EA6C2B">
            <w:pPr>
              <w:spacing w:after="0" w:line="240" w:lineRule="auto"/>
              <w:jc w:val="both"/>
              <w:rPr>
                <w:rFonts w:ascii="Times New Roman" w:hAnsi="Times New Roman"/>
                <w:sz w:val="24"/>
              </w:rPr>
            </w:pPr>
            <w:r>
              <w:rPr>
                <w:rFonts w:ascii="Times New Roman" w:hAnsi="Times New Roman"/>
                <w:sz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14:paraId="3A434F6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495EC2" w14:textId="77777777" w:rsidR="00B40B36" w:rsidRDefault="00B40B36"/>
        </w:tc>
      </w:tr>
      <w:tr w:rsidR="00B40B36" w14:paraId="6836D63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33CE08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17E2EBF" w14:textId="77777777" w:rsidR="00B40B36" w:rsidRDefault="00EA6C2B">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0D44CD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B9402A9" w14:textId="77777777" w:rsidR="00B40B36" w:rsidRDefault="00B40B36"/>
        </w:tc>
      </w:tr>
      <w:tr w:rsidR="00B40B36" w14:paraId="5E1AC3C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AC537D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AFB81CE" w14:textId="77777777" w:rsidR="00B40B36" w:rsidRDefault="00EA6C2B">
            <w:pPr>
              <w:spacing w:after="0" w:line="240" w:lineRule="auto"/>
              <w:jc w:val="both"/>
              <w:rPr>
                <w:rFonts w:ascii="Times New Roman" w:hAnsi="Times New Roman"/>
                <w:sz w:val="24"/>
              </w:rPr>
            </w:pPr>
            <w:r>
              <w:rPr>
                <w:rFonts w:ascii="Times New Roman" w:hAnsi="Times New Roman"/>
                <w:sz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14:paraId="3DAF81BF"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11141EC" w14:textId="77777777" w:rsidR="00B40B36" w:rsidRDefault="00B40B36"/>
        </w:tc>
      </w:tr>
      <w:tr w:rsidR="00B40B36" w14:paraId="16E68D0F"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43D5FA0B"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02E653C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bookmarkEnd w:id="6"/>
          </w:p>
        </w:tc>
        <w:tc>
          <w:tcPr>
            <w:tcW w:w="1702" w:type="dxa"/>
            <w:tcBorders>
              <w:top w:val="single" w:sz="4" w:space="0" w:color="000000"/>
              <w:left w:val="single" w:sz="4" w:space="0" w:color="000000"/>
              <w:bottom w:val="single" w:sz="4" w:space="0" w:color="000000"/>
              <w:right w:val="single" w:sz="4" w:space="0" w:color="000000"/>
            </w:tcBorders>
          </w:tcPr>
          <w:p w14:paraId="59290D0D" w14:textId="77777777" w:rsidR="00B40B36" w:rsidRDefault="00B40B36">
            <w:pPr>
              <w:spacing w:after="0" w:line="240" w:lineRule="auto"/>
              <w:rPr>
                <w:rFonts w:ascii="Times New Roman" w:hAnsi="Times New Roman"/>
                <w:sz w:val="24"/>
              </w:rPr>
            </w:pPr>
          </w:p>
        </w:tc>
      </w:tr>
      <w:tr w:rsidR="00B40B36" w14:paraId="22128DF3"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5BE410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2.1.</w:t>
            </w:r>
          </w:p>
          <w:p w14:paraId="0ED2904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Литературная критика второй половины XIX века.</w:t>
            </w:r>
          </w:p>
          <w:p w14:paraId="3EF6A820"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14:paraId="179C9869"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D8FC43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F685F08"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6CB73E3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DC672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E6E7F76"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Статьи Н.А. Добролюбова «Луч света в темном царстве», «Что такое обломовщина?» / Д.И. Писарева «Базаров» и других (</w:t>
            </w:r>
            <w:r>
              <w:rPr>
                <w:rFonts w:ascii="Times New Roman" w:hAnsi="Times New Roman"/>
                <w:i/>
                <w:sz w:val="24"/>
              </w:rPr>
              <w:t>не менее двух статей по выбору</w:t>
            </w:r>
            <w:r>
              <w:rPr>
                <w:rFonts w:ascii="Times New Roman" w:hAnsi="Times New Roman"/>
                <w:sz w:val="24"/>
              </w:rPr>
              <w:t xml:space="preserve">). </w:t>
            </w:r>
          </w:p>
          <w:p w14:paraId="201CBD77" w14:textId="77777777" w:rsidR="00B40B36" w:rsidRDefault="00EA6C2B">
            <w:pPr>
              <w:spacing w:after="0" w:line="240" w:lineRule="auto"/>
              <w:jc w:val="both"/>
              <w:rPr>
                <w:rFonts w:ascii="Times New Roman" w:hAnsi="Times New Roman"/>
                <w:i/>
                <w:sz w:val="24"/>
              </w:rPr>
            </w:pPr>
            <w:r>
              <w:rPr>
                <w:rFonts w:ascii="Times New Roman" w:hAnsi="Times New Roman"/>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14:paraId="099D51C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3570712" w14:textId="77777777" w:rsidR="00B40B36" w:rsidRDefault="00B40B36"/>
        </w:tc>
      </w:tr>
      <w:tr w:rsidR="00B40B36" w14:paraId="05CE5EF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CD9B2F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6B4A858"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BAB0B4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BDCEF20" w14:textId="77777777" w:rsidR="00B40B36" w:rsidRDefault="00B40B36"/>
        </w:tc>
      </w:tr>
      <w:tr w:rsidR="00B40B36" w14:paraId="4E0A02F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91EEAD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2255A7C"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3E0D08FC"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51E7F65" w14:textId="77777777" w:rsidR="00B40B36" w:rsidRDefault="00B40B36"/>
        </w:tc>
      </w:tr>
      <w:tr w:rsidR="00B40B36" w14:paraId="00E73D25"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71214759"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14:paraId="24BB1E5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8</w:t>
            </w:r>
          </w:p>
        </w:tc>
        <w:tc>
          <w:tcPr>
            <w:tcW w:w="1702" w:type="dxa"/>
            <w:tcBorders>
              <w:top w:val="single" w:sz="4" w:space="0" w:color="000000"/>
              <w:left w:val="single" w:sz="4" w:space="0" w:color="000000"/>
              <w:bottom w:val="single" w:sz="4" w:space="0" w:color="000000"/>
              <w:right w:val="single" w:sz="4" w:space="0" w:color="000000"/>
            </w:tcBorders>
          </w:tcPr>
          <w:p w14:paraId="3986BC01" w14:textId="77777777" w:rsidR="00B40B36" w:rsidRDefault="00B40B36">
            <w:pPr>
              <w:spacing w:after="0" w:line="240" w:lineRule="auto"/>
              <w:rPr>
                <w:rFonts w:ascii="Times New Roman" w:hAnsi="Times New Roman"/>
                <w:sz w:val="24"/>
              </w:rPr>
            </w:pPr>
          </w:p>
        </w:tc>
      </w:tr>
      <w:tr w:rsidR="00B40B36" w14:paraId="0CA8C94E" w14:textId="77777777" w:rsidTr="00D215F7">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14:paraId="4221728F"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3.1. </w:t>
            </w:r>
          </w:p>
          <w:p w14:paraId="1834A1AF" w14:textId="77777777" w:rsidR="00B40B36" w:rsidRDefault="00EA6C2B" w:rsidP="00D215F7">
            <w:pPr>
              <w:spacing w:after="0" w:line="240" w:lineRule="auto"/>
              <w:rPr>
                <w:rFonts w:ascii="Times New Roman" w:hAnsi="Times New Roman"/>
                <w:b/>
                <w:sz w:val="24"/>
              </w:rPr>
            </w:pPr>
            <w:r>
              <w:rPr>
                <w:rFonts w:ascii="Times New Roman" w:hAnsi="Times New Roman"/>
                <w:b/>
                <w:sz w:val="24"/>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14:paraId="362B6B53" w14:textId="77777777" w:rsidR="00B40B36" w:rsidRDefault="00EA6C2B">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r>
              <w:rPr>
                <w:rFonts w:ascii="Times New Roman" w:hAnsi="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AC1243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E967239"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3083B12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23F6B9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60F2074"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14:paraId="5D5CB62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8C45F2A" w14:textId="77777777" w:rsidR="00B40B36" w:rsidRDefault="00B40B36"/>
        </w:tc>
      </w:tr>
      <w:tr w:rsidR="00B40B36" w14:paraId="49048FD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730691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73D0A46" w14:textId="77777777" w:rsidR="00B40B36" w:rsidRDefault="00EA6C2B">
            <w:pPr>
              <w:spacing w:after="0" w:line="240" w:lineRule="auto"/>
              <w:jc w:val="both"/>
              <w:rPr>
                <w:rFonts w:ascii="Times New Roman" w:hAnsi="Times New Roman"/>
                <w:sz w:val="24"/>
              </w:rPr>
            </w:pPr>
            <w:r>
              <w:rPr>
                <w:rFonts w:ascii="Times New Roman" w:hAnsi="Times New Roman"/>
                <w:b/>
                <w:sz w:val="24"/>
              </w:rPr>
              <w:t>Практические занятия</w:t>
            </w:r>
            <w:r>
              <w:rPr>
                <w:rFonts w:ascii="Times New Roman" w:hAnsi="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BBFF49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E1865C2" w14:textId="77777777" w:rsidR="00B40B36" w:rsidRDefault="00B40B36"/>
        </w:tc>
      </w:tr>
      <w:tr w:rsidR="00B40B36" w14:paraId="4996305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0E956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D856A26"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Своеобразие сюжета. Герои о сущности любви. </w:t>
            </w:r>
          </w:p>
          <w:p w14:paraId="024631B0" w14:textId="77777777" w:rsidR="00B40B36" w:rsidRDefault="00EA6C2B">
            <w:pPr>
              <w:spacing w:after="0" w:line="240" w:lineRule="auto"/>
              <w:jc w:val="both"/>
              <w:rPr>
                <w:rFonts w:ascii="Times New Roman" w:hAnsi="Times New Roman"/>
                <w:sz w:val="24"/>
              </w:rPr>
            </w:pPr>
            <w:r>
              <w:rPr>
                <w:rFonts w:ascii="Times New Roman" w:hAnsi="Times New Roman"/>
                <w:sz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14:paraId="59ECE668"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05009D5" w14:textId="77777777" w:rsidR="00B40B36" w:rsidRDefault="00B40B36"/>
        </w:tc>
      </w:tr>
      <w:tr w:rsidR="00B40B36" w14:paraId="6B219655"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1C9F631" w14:textId="77777777" w:rsidR="00B40B36" w:rsidRDefault="00EA6C2B" w:rsidP="00D215F7">
            <w:pPr>
              <w:spacing w:after="0" w:line="240" w:lineRule="auto"/>
              <w:rPr>
                <w:rFonts w:ascii="Times New Roman" w:hAnsi="Times New Roman"/>
                <w:b/>
                <w:sz w:val="24"/>
              </w:rPr>
            </w:pPr>
            <w:r>
              <w:rPr>
                <w:rFonts w:ascii="Times New Roman" w:hAnsi="Times New Roman"/>
                <w:b/>
                <w:sz w:val="24"/>
              </w:rPr>
              <w:lastRenderedPageBreak/>
              <w:t xml:space="preserve">Тема 3.2. </w:t>
            </w:r>
          </w:p>
          <w:p w14:paraId="5BF67530"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14:paraId="18FAA5E8"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2BB653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A27923A"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A81AC6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911DD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43358D1"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14:paraId="10E2FFE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6F7F1CD3" w14:textId="77777777" w:rsidR="00B40B36" w:rsidRDefault="00B40B36"/>
        </w:tc>
      </w:tr>
      <w:tr w:rsidR="00B40B36" w14:paraId="4C16A14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BC0F9C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53C722A" w14:textId="77777777" w:rsidR="00B40B36" w:rsidRDefault="00EA6C2B">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AF4615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C4632C6" w14:textId="77777777" w:rsidR="00B40B36" w:rsidRDefault="00B40B36"/>
        </w:tc>
      </w:tr>
      <w:tr w:rsidR="00B40B36" w14:paraId="5F3EE97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37233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D4E2AA7"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14:paraId="2AC71B5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36FB351" w14:textId="77777777" w:rsidR="00B40B36" w:rsidRDefault="00B40B36"/>
        </w:tc>
      </w:tr>
      <w:tr w:rsidR="00B40B36" w14:paraId="311967EC"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8E64AD"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3.3.</w:t>
            </w:r>
          </w:p>
          <w:p w14:paraId="70B90568"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Романические произведения М.А. Горького. </w:t>
            </w:r>
          </w:p>
          <w:p w14:paraId="05114858" w14:textId="77777777" w:rsidR="00B40B36" w:rsidRDefault="00EA6C2B" w:rsidP="00D215F7">
            <w:pPr>
              <w:spacing w:after="0" w:line="240" w:lineRule="auto"/>
              <w:rPr>
                <w:rFonts w:ascii="Times New Roman" w:hAnsi="Times New Roman"/>
                <w:b/>
                <w:sz w:val="24"/>
              </w:rPr>
            </w:pPr>
            <w:r>
              <w:rPr>
                <w:rFonts w:ascii="Times New Roman" w:hAnsi="Times New Roman"/>
                <w:b/>
                <w:sz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14:paraId="0310F844"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D11073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514DCF60"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BC99739" w14:textId="77777777">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36B49E9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A3559EE"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14:paraId="7BC7CD1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B13A5BA" w14:textId="77777777" w:rsidR="00B40B36" w:rsidRDefault="00B40B36"/>
        </w:tc>
      </w:tr>
      <w:tr w:rsidR="00B40B36" w14:paraId="1B2DF67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FBB70E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4E7FA74"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280238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8E1029B" w14:textId="77777777" w:rsidR="00B40B36" w:rsidRDefault="00B40B36"/>
        </w:tc>
      </w:tr>
      <w:tr w:rsidR="00B40B36" w14:paraId="14E451D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54D3E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A51FFE3" w14:textId="77777777" w:rsidR="00B40B36" w:rsidRDefault="00EA6C2B">
            <w:pPr>
              <w:spacing w:after="0" w:line="240" w:lineRule="auto"/>
              <w:jc w:val="both"/>
              <w:rPr>
                <w:rFonts w:ascii="Times New Roman" w:hAnsi="Times New Roman"/>
                <w:b/>
                <w:sz w:val="24"/>
              </w:rPr>
            </w:pPr>
            <w:r>
              <w:rPr>
                <w:rFonts w:ascii="Times New Roman" w:hAnsi="Times New Roman"/>
                <w:sz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46D27F6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46F823E" w14:textId="77777777" w:rsidR="00B40B36" w:rsidRDefault="00B40B36"/>
        </w:tc>
      </w:tr>
      <w:tr w:rsidR="00B40B36" w14:paraId="6F93F7B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624DD0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F413928"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43A698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FF04500" w14:textId="77777777" w:rsidR="00B40B36" w:rsidRDefault="00B40B36"/>
        </w:tc>
      </w:tr>
      <w:tr w:rsidR="00B40B36" w14:paraId="2D865D87" w14:textId="77777777">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1A93759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613AFD3" w14:textId="77777777" w:rsidR="00B40B36" w:rsidRDefault="00EA6C2B">
            <w:pPr>
              <w:spacing w:after="0" w:line="240" w:lineRule="auto"/>
              <w:jc w:val="both"/>
              <w:rPr>
                <w:rFonts w:ascii="Times New Roman" w:hAnsi="Times New Roman"/>
                <w:sz w:val="24"/>
              </w:rPr>
            </w:pPr>
            <w:r>
              <w:rPr>
                <w:rFonts w:ascii="Times New Roman" w:hAnsi="Times New Roman"/>
                <w:sz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14:paraId="5C4CF66F"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tcBorders>
              <w:top w:val="single" w:sz="4" w:space="0" w:color="000000"/>
              <w:left w:val="single" w:sz="4" w:space="0" w:color="000000"/>
              <w:bottom w:val="single" w:sz="4" w:space="0" w:color="000000"/>
              <w:right w:val="single" w:sz="4" w:space="0" w:color="000000"/>
            </w:tcBorders>
          </w:tcPr>
          <w:p w14:paraId="0F96F6CA" w14:textId="77777777" w:rsidR="00B40B36" w:rsidRDefault="00B40B36">
            <w:pPr>
              <w:spacing w:after="0" w:line="240" w:lineRule="auto"/>
              <w:rPr>
                <w:rFonts w:ascii="Times New Roman" w:hAnsi="Times New Roman"/>
                <w:sz w:val="24"/>
              </w:rPr>
            </w:pPr>
          </w:p>
        </w:tc>
      </w:tr>
      <w:tr w:rsidR="00B40B36" w14:paraId="3B99315A"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6BEDC16"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14:paraId="330DFBE1"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A84AFF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F5E9C27"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2F01A81" w14:textId="77777777">
        <w:trPr>
          <w:trHeight w:val="846"/>
        </w:trPr>
        <w:tc>
          <w:tcPr>
            <w:tcW w:w="3114" w:type="dxa"/>
            <w:vMerge/>
            <w:tcBorders>
              <w:top w:val="single" w:sz="4" w:space="0" w:color="000000"/>
              <w:left w:val="single" w:sz="4" w:space="0" w:color="000000"/>
              <w:bottom w:val="single" w:sz="4" w:space="0" w:color="000000"/>
              <w:right w:val="single" w:sz="4" w:space="0" w:color="000000"/>
            </w:tcBorders>
          </w:tcPr>
          <w:p w14:paraId="7F07117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D364F9C"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14:paraId="3798E8D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02A5449" w14:textId="77777777" w:rsidR="00B40B36" w:rsidRDefault="00B40B36"/>
        </w:tc>
      </w:tr>
      <w:tr w:rsidR="00B40B36" w14:paraId="24DF430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035CA9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AA9D128"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FC9BE4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99499DC" w14:textId="77777777" w:rsidR="00B40B36" w:rsidRDefault="00B40B36"/>
        </w:tc>
      </w:tr>
      <w:tr w:rsidR="00B40B36" w14:paraId="3AC7779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1AF63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963E522"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485A24B0" w14:textId="77777777" w:rsidR="00B40B36" w:rsidRDefault="00EA6C2B">
            <w:pPr>
              <w:spacing w:after="0" w:line="240" w:lineRule="auto"/>
              <w:jc w:val="both"/>
              <w:rPr>
                <w:rFonts w:ascii="Times New Roman" w:hAnsi="Times New Roman"/>
                <w:i/>
                <w:sz w:val="24"/>
              </w:rPr>
            </w:pPr>
            <w:r>
              <w:rPr>
                <w:rFonts w:ascii="Times New Roman" w:hAnsi="Times New Roman"/>
                <w:i/>
                <w:sz w:val="24"/>
              </w:rPr>
              <w:lastRenderedPageBreak/>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14:paraId="453E5DE3"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4A4A12A" w14:textId="77777777" w:rsidR="00B40B36" w:rsidRDefault="00B40B36"/>
        </w:tc>
      </w:tr>
      <w:tr w:rsidR="00B40B36" w14:paraId="68EAB1E3"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11449416"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14:paraId="0EF1BF8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46</w:t>
            </w:r>
          </w:p>
        </w:tc>
        <w:tc>
          <w:tcPr>
            <w:tcW w:w="1702" w:type="dxa"/>
            <w:tcBorders>
              <w:top w:val="single" w:sz="4" w:space="0" w:color="000000"/>
              <w:left w:val="single" w:sz="4" w:space="0" w:color="000000"/>
              <w:bottom w:val="single" w:sz="4" w:space="0" w:color="000000"/>
              <w:right w:val="single" w:sz="4" w:space="0" w:color="000000"/>
            </w:tcBorders>
          </w:tcPr>
          <w:p w14:paraId="6B4C4B1E" w14:textId="77777777" w:rsidR="00B40B36" w:rsidRDefault="00B40B36">
            <w:pPr>
              <w:spacing w:after="0" w:line="240" w:lineRule="auto"/>
              <w:rPr>
                <w:rFonts w:ascii="Times New Roman" w:hAnsi="Times New Roman"/>
                <w:sz w:val="24"/>
              </w:rPr>
            </w:pPr>
          </w:p>
        </w:tc>
      </w:tr>
      <w:tr w:rsidR="00B40B36" w14:paraId="42805F9C"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B7323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Тема 4.1.</w:t>
            </w:r>
          </w:p>
          <w:p w14:paraId="250D951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14:paraId="151E310F"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24CD6C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8D87154"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52A3148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1E0B11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3F5F1BB"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14:paraId="7D4765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71C4580" w14:textId="77777777" w:rsidR="00B40B36" w:rsidRDefault="00B40B36"/>
        </w:tc>
      </w:tr>
      <w:tr w:rsidR="00B40B36" w14:paraId="5B87948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557F88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AE7342E"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02C9A55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CD8281D" w14:textId="77777777" w:rsidR="00B40B36" w:rsidRDefault="00B40B36"/>
        </w:tc>
      </w:tr>
      <w:tr w:rsidR="00B40B36" w14:paraId="75DE60B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B5A3ED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029FBC0" w14:textId="77777777" w:rsidR="00B40B36" w:rsidRDefault="00EA6C2B">
            <w:pPr>
              <w:spacing w:after="0" w:line="240" w:lineRule="auto"/>
              <w:jc w:val="both"/>
              <w:rPr>
                <w:rFonts w:ascii="Times New Roman" w:hAnsi="Times New Roman"/>
                <w:sz w:val="24"/>
              </w:rPr>
            </w:pPr>
            <w:r>
              <w:rPr>
                <w:rFonts w:ascii="Times New Roman" w:hAnsi="Times New Roman"/>
                <w:sz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75ABC465" w14:textId="77777777" w:rsidR="00B40B36" w:rsidRDefault="00EA6C2B">
            <w:pPr>
              <w:spacing w:after="0" w:line="240" w:lineRule="auto"/>
              <w:jc w:val="both"/>
              <w:rPr>
                <w:rFonts w:ascii="Times New Roman" w:hAnsi="Times New Roman"/>
                <w:b/>
                <w:sz w:val="24"/>
              </w:rPr>
            </w:pPr>
            <w:r>
              <w:rPr>
                <w:rFonts w:ascii="Times New Roman" w:hAnsi="Times New Roman"/>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14:paraId="599A5A1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17FFB75" w14:textId="77777777" w:rsidR="00B40B36" w:rsidRDefault="00B40B36"/>
        </w:tc>
      </w:tr>
      <w:tr w:rsidR="00B40B36" w14:paraId="7C55F8F4" w14:textId="77777777" w:rsidTr="00BA542D">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6F312292"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4.2.</w:t>
            </w:r>
          </w:p>
          <w:p w14:paraId="4B083000"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Тематика и основные мотивы лирики А.А. Блока.</w:t>
            </w:r>
          </w:p>
          <w:p w14:paraId="14265EAC" w14:textId="77777777" w:rsidR="00B40B36" w:rsidRDefault="00EA6C2B" w:rsidP="00D215F7">
            <w:pPr>
              <w:spacing w:after="0" w:line="240" w:lineRule="auto"/>
              <w:rPr>
                <w:rFonts w:ascii="Times New Roman" w:hAnsi="Times New Roman"/>
                <w:b/>
                <w:sz w:val="24"/>
              </w:rPr>
            </w:pPr>
            <w:r>
              <w:rPr>
                <w:rFonts w:ascii="Times New Roman" w:hAnsi="Times New Roman"/>
                <w:b/>
                <w:sz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14:paraId="1F0AAAD4"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7483F4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29B0BD2C"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2D153B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93C9CC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5576D1C"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3601BDD0" w14:textId="77777777" w:rsidR="00B40B36" w:rsidRDefault="00EA6C2B">
            <w:pPr>
              <w:spacing w:after="0" w:line="240" w:lineRule="auto"/>
              <w:rPr>
                <w:rFonts w:ascii="Times New Roman" w:hAnsi="Times New Roman"/>
                <w:b/>
                <w:sz w:val="24"/>
              </w:rPr>
            </w:pPr>
            <w:r>
              <w:rPr>
                <w:rFonts w:ascii="Times New Roman" w:hAnsi="Times New Roman"/>
                <w:sz w:val="24"/>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14:paraId="7BDBAB1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53FFCC8" w14:textId="77777777" w:rsidR="00B40B36" w:rsidRDefault="00B40B36"/>
        </w:tc>
      </w:tr>
      <w:tr w:rsidR="00B40B36" w14:paraId="30FAC97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85126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320F17D"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1DCEEA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3BB3C08" w14:textId="77777777" w:rsidR="00B40B36" w:rsidRDefault="00B40B36"/>
        </w:tc>
      </w:tr>
      <w:tr w:rsidR="00B40B36" w14:paraId="7F1F436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00F837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E325C26" w14:textId="77777777" w:rsidR="00B40B36" w:rsidRDefault="00EA6C2B">
            <w:pPr>
              <w:spacing w:after="0" w:line="240" w:lineRule="auto"/>
              <w:jc w:val="both"/>
              <w:rPr>
                <w:rFonts w:ascii="Times New Roman" w:hAnsi="Times New Roman"/>
                <w:sz w:val="24"/>
              </w:rPr>
            </w:pPr>
            <w:r>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3D05C5F7" w14:textId="77777777" w:rsidR="00B40B36" w:rsidRDefault="00EA6C2B">
            <w:pPr>
              <w:spacing w:after="0" w:line="240" w:lineRule="auto"/>
              <w:jc w:val="both"/>
              <w:rPr>
                <w:rFonts w:ascii="Times New Roman" w:hAnsi="Times New Roman"/>
                <w:i/>
                <w:sz w:val="24"/>
              </w:rPr>
            </w:pPr>
            <w:r>
              <w:rPr>
                <w:rFonts w:ascii="Times New Roman" w:hAnsi="Times New Roman"/>
                <w:i/>
                <w:sz w:val="24"/>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14:paraId="21887C5C"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C1790EB" w14:textId="77777777" w:rsidR="00B40B36" w:rsidRDefault="00B40B36"/>
        </w:tc>
      </w:tr>
      <w:tr w:rsidR="00B40B36" w14:paraId="353D632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D6919C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40E1DC9"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p w14:paraId="5C99A107"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14:paraId="0CC370D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0CDE0FF" w14:textId="77777777" w:rsidR="00B40B36" w:rsidRDefault="00B40B36"/>
        </w:tc>
      </w:tr>
      <w:tr w:rsidR="00B40B36" w14:paraId="473F2945"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F112104"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4.3.</w:t>
            </w:r>
          </w:p>
          <w:p w14:paraId="1F2C4E21" w14:textId="77777777" w:rsidR="00B40B36" w:rsidRDefault="00EA6C2B" w:rsidP="00D215F7">
            <w:pPr>
              <w:spacing w:after="0" w:line="240" w:lineRule="auto"/>
              <w:rPr>
                <w:rFonts w:ascii="Times New Roman" w:hAnsi="Times New Roman"/>
                <w:b/>
                <w:sz w:val="24"/>
              </w:rPr>
            </w:pPr>
            <w:r>
              <w:rPr>
                <w:rFonts w:ascii="Times New Roman" w:hAnsi="Times New Roman"/>
                <w:b/>
                <w:sz w:val="24"/>
              </w:rPr>
              <w:lastRenderedPageBreak/>
              <w:t>Тематика и основные мотивы лирики В.В. Маяковского.</w:t>
            </w:r>
          </w:p>
          <w:p w14:paraId="01BDF9E5" w14:textId="1F3741C4" w:rsidR="00B40B36" w:rsidRDefault="00EA6C2B" w:rsidP="00D215F7">
            <w:pPr>
              <w:spacing w:after="0" w:line="240" w:lineRule="auto"/>
              <w:rPr>
                <w:rFonts w:ascii="Times New Roman" w:hAnsi="Times New Roman"/>
                <w:b/>
                <w:sz w:val="24"/>
              </w:rPr>
            </w:pPr>
            <w:r>
              <w:rPr>
                <w:rFonts w:ascii="Times New Roman" w:hAnsi="Times New Roman"/>
                <w:b/>
                <w:sz w:val="24"/>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14:paraId="7028789E" w14:textId="77777777" w:rsidR="00B40B36" w:rsidRDefault="00EA6C2B">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BA8289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D2A9FBE"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608F22D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D1F0F7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A10214"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14:paraId="3AD9756F" w14:textId="77777777" w:rsidR="00B40B36" w:rsidRDefault="00EA6C2B">
            <w:pPr>
              <w:spacing w:after="0" w:line="240" w:lineRule="auto"/>
              <w:rPr>
                <w:rFonts w:ascii="Times New Roman" w:hAnsi="Times New Roman"/>
                <w:b/>
                <w:sz w:val="24"/>
              </w:rPr>
            </w:pPr>
            <w:r>
              <w:t xml:space="preserve"> </w:t>
            </w:r>
            <w:r>
              <w:rPr>
                <w:rStyle w:val="1f6"/>
                <w:rFonts w:ascii="Times New Roman" w:hAnsi="Times New Roman"/>
                <w:sz w:val="24"/>
              </w:rPr>
              <w:t>Поэма</w:t>
            </w:r>
            <w:r>
              <w:t xml:space="preserve"> </w:t>
            </w:r>
            <w:r>
              <w:rPr>
                <w:rFonts w:ascii="Times New Roman" w:hAnsi="Times New Roman"/>
                <w:sz w:val="24"/>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14:paraId="437AF7B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F7D2F5E" w14:textId="77777777" w:rsidR="00B40B36" w:rsidRDefault="00B40B36"/>
        </w:tc>
      </w:tr>
      <w:tr w:rsidR="00B40B36" w14:paraId="1B3E4C1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E381E9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9FB7A0C"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3F8618DE" w14:textId="2A0C8A7A" w:rsidR="00B40B36" w:rsidRDefault="00521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674D5E4" w14:textId="77777777" w:rsidR="00B40B36" w:rsidRDefault="00B40B36"/>
        </w:tc>
      </w:tr>
      <w:tr w:rsidR="00B40B36" w14:paraId="7DCC893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FAEEE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8AB926C" w14:textId="77777777" w:rsidR="00B40B36" w:rsidRDefault="00EA6C2B">
            <w:pPr>
              <w:spacing w:after="0" w:line="240" w:lineRule="auto"/>
              <w:jc w:val="both"/>
              <w:rPr>
                <w:rFonts w:ascii="Times New Roman" w:hAnsi="Times New Roman"/>
                <w:sz w:val="24"/>
              </w:rPr>
            </w:pPr>
            <w:r>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14:paraId="091CFAC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7CE3B7A" w14:textId="77777777" w:rsidR="00B40B36" w:rsidRDefault="00B40B36"/>
        </w:tc>
      </w:tr>
      <w:tr w:rsidR="00B40B36" w14:paraId="26DEBFE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AB8F14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40CF2A8"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FC5E3E8" w14:textId="7337FDBC"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5C5230E" w14:textId="77777777" w:rsidR="00B40B36" w:rsidRDefault="00B40B36"/>
        </w:tc>
      </w:tr>
      <w:tr w:rsidR="00B40B36" w14:paraId="6769E50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73F4E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D8622EB" w14:textId="77777777" w:rsidR="00B40B36" w:rsidRDefault="00EA6C2B">
            <w:pPr>
              <w:spacing w:after="0" w:line="240" w:lineRule="auto"/>
              <w:jc w:val="both"/>
              <w:rPr>
                <w:rFonts w:ascii="Times New Roman" w:hAnsi="Times New Roman"/>
                <w:b/>
                <w:sz w:val="24"/>
              </w:rPr>
            </w:pPr>
            <w:r>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14:paraId="7DF680A3"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4B1E34D" w14:textId="77777777" w:rsidR="00B40B36" w:rsidRDefault="00B40B36"/>
        </w:tc>
      </w:tr>
      <w:tr w:rsidR="00B40B36" w14:paraId="606EBE8B"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4831DB8"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4.4. </w:t>
            </w:r>
          </w:p>
          <w:p w14:paraId="15180B3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14:paraId="56720721"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F885CE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D60AA36"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946B27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390CE0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53D0C8E"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14:paraId="021782E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B0566D4" w14:textId="77777777" w:rsidR="00B40B36" w:rsidRDefault="00B40B36"/>
        </w:tc>
      </w:tr>
      <w:tr w:rsidR="00B40B36" w14:paraId="4B6CB00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39CC8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C6871EB"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5DE72F8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916D16B" w14:textId="77777777" w:rsidR="00B40B36" w:rsidRDefault="00B40B36"/>
        </w:tc>
      </w:tr>
      <w:tr w:rsidR="00B40B36" w14:paraId="047BAFB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3A9617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40E0906"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197CF463" w14:textId="77777777" w:rsidR="00B40B36" w:rsidRDefault="00EA6C2B">
            <w:pPr>
              <w:spacing w:after="0" w:line="240" w:lineRule="auto"/>
              <w:jc w:val="both"/>
              <w:rPr>
                <w:rFonts w:ascii="Times New Roman" w:hAnsi="Times New Roman"/>
                <w:sz w:val="24"/>
              </w:rPr>
            </w:pPr>
            <w:r>
              <w:rPr>
                <w:rFonts w:ascii="Times New Roman" w:hAnsi="Times New Roman"/>
                <w:i/>
                <w:sz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69B83F3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C5D5B12" w14:textId="77777777" w:rsidR="00B40B36" w:rsidRDefault="00B40B36"/>
        </w:tc>
      </w:tr>
      <w:tr w:rsidR="00B40B36" w14:paraId="5A806E93"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0FA6DE"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4.5.</w:t>
            </w:r>
          </w:p>
          <w:p w14:paraId="2B814168"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Своеобразие поэзии первой половины ХХ века: О.Э. Мандельштам, М.И. Цветаева. Тематика </w:t>
            </w:r>
            <w:r>
              <w:rPr>
                <w:rFonts w:ascii="Times New Roman" w:hAnsi="Times New Roman"/>
                <w:b/>
                <w:sz w:val="24"/>
              </w:rPr>
              <w:lastRenderedPageBreak/>
              <w:t>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14:paraId="18B6F372" w14:textId="77777777" w:rsidR="00B40B36" w:rsidRDefault="00EA6C2B">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DA62CE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B14DD74"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4796869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C1EE98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8F197A4" w14:textId="13E83A8A" w:rsidR="00B40B36" w:rsidRDefault="00EA6C2B">
            <w:pPr>
              <w:spacing w:after="0" w:line="240" w:lineRule="auto"/>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w:t>
            </w:r>
            <w:r w:rsidR="003130F6">
              <w:rPr>
                <w:rFonts w:ascii="Times New Roman" w:hAnsi="Times New Roman"/>
                <w:sz w:val="24"/>
              </w:rPr>
              <w:t>собою,</w:t>
            </w:r>
            <w:r>
              <w:rPr>
                <w:rFonts w:ascii="Times New Roman" w:hAnsi="Times New Roman"/>
                <w:sz w:val="24"/>
              </w:rPr>
              <w:t xml:space="preserve"> не чуя страны…» и др. </w:t>
            </w:r>
          </w:p>
          <w:p w14:paraId="07533FE1" w14:textId="4F1A8B83" w:rsidR="00B40B36" w:rsidRDefault="00EA6C2B">
            <w:pPr>
              <w:spacing w:after="0" w:line="240" w:lineRule="auto"/>
              <w:rPr>
                <w:rFonts w:ascii="Times New Roman" w:hAnsi="Times New Roman"/>
                <w:sz w:val="24"/>
              </w:rPr>
            </w:pPr>
            <w:r>
              <w:rPr>
                <w:rFonts w:ascii="Times New Roman" w:hAnsi="Times New Roman"/>
                <w:sz w:val="24"/>
              </w:rPr>
              <w:t xml:space="preserve">М. И. Цветаева. Стихотворения (не менее двух </w:t>
            </w:r>
            <w:r w:rsidR="003130F6">
              <w:rPr>
                <w:rFonts w:ascii="Times New Roman" w:hAnsi="Times New Roman"/>
                <w:sz w:val="24"/>
              </w:rPr>
              <w:t>п</w:t>
            </w:r>
            <w:r>
              <w:rPr>
                <w:rFonts w:ascii="Times New Roman" w:hAnsi="Times New Roman"/>
                <w:sz w:val="24"/>
              </w:rPr>
              <w:t xml:space="preserve">о выбору). Например, «Моим стихам, написанным так рано…», «Кто создан из камня, кто создан из глины…», «Идёшь, на </w:t>
            </w:r>
            <w:r>
              <w:rPr>
                <w:rFonts w:ascii="Times New Roman" w:hAnsi="Times New Roman"/>
                <w:sz w:val="24"/>
              </w:rPr>
              <w:lastRenderedPageBreak/>
              <w:t>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14:paraId="1FC6514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1629405A" w14:textId="77777777" w:rsidR="00B40B36" w:rsidRDefault="00B40B36"/>
        </w:tc>
      </w:tr>
      <w:tr w:rsidR="00B40B36" w14:paraId="76803D3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4B592F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4D4C8BA"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p w14:paraId="22257917" w14:textId="77777777" w:rsidR="00B40B36" w:rsidRDefault="00EA6C2B">
            <w:pPr>
              <w:spacing w:after="0" w:line="240" w:lineRule="auto"/>
              <w:jc w:val="both"/>
              <w:rPr>
                <w:rFonts w:ascii="Times New Roman" w:hAnsi="Times New Roman"/>
                <w:i/>
                <w:sz w:val="24"/>
              </w:rPr>
            </w:pPr>
            <w:r>
              <w:rPr>
                <w:rFonts w:ascii="Times New Roman" w:hAnsi="Times New Roman"/>
                <w:sz w:val="24"/>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14:paraId="12A32207" w14:textId="77777777" w:rsidR="00B40B36" w:rsidRDefault="00EA6C2B">
            <w:pPr>
              <w:spacing w:after="0" w:line="240" w:lineRule="auto"/>
              <w:jc w:val="both"/>
              <w:rPr>
                <w:rFonts w:ascii="Times New Roman" w:hAnsi="Times New Roman"/>
                <w:sz w:val="24"/>
              </w:rPr>
            </w:pPr>
            <w:r>
              <w:rPr>
                <w:rFonts w:ascii="Times New Roman" w:hAnsi="Times New Roman"/>
                <w:i/>
                <w:sz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175D22A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B06949D" w14:textId="77777777" w:rsidR="00B40B36" w:rsidRDefault="00B40B36"/>
        </w:tc>
      </w:tr>
      <w:tr w:rsidR="00B40B36" w14:paraId="01211EB3"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0B9AD04"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4.6.</w:t>
            </w:r>
          </w:p>
          <w:p w14:paraId="5E2F4F4A" w14:textId="77777777" w:rsidR="00B40B36" w:rsidRDefault="00EA6C2B" w:rsidP="00D215F7">
            <w:pPr>
              <w:spacing w:after="0" w:line="240" w:lineRule="auto"/>
              <w:rPr>
                <w:rFonts w:ascii="Times New Roman" w:hAnsi="Times New Roman"/>
                <w:b/>
                <w:sz w:val="24"/>
              </w:rPr>
            </w:pPr>
            <w:r>
              <w:rPr>
                <w:rFonts w:ascii="Times New Roman" w:hAnsi="Times New Roman"/>
                <w:b/>
                <w:sz w:val="24"/>
              </w:rPr>
              <w:t>Художественное творчество А.А. Ахматовой.</w:t>
            </w:r>
          </w:p>
          <w:p w14:paraId="5801A5BE"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14:paraId="52405E63"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A71D92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CA56BB0"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16E2AF1C" w14:textId="77777777">
        <w:trPr>
          <w:trHeight w:val="351"/>
        </w:trPr>
        <w:tc>
          <w:tcPr>
            <w:tcW w:w="3114" w:type="dxa"/>
            <w:vMerge/>
            <w:tcBorders>
              <w:top w:val="single" w:sz="4" w:space="0" w:color="000000"/>
              <w:left w:val="single" w:sz="4" w:space="0" w:color="000000"/>
              <w:bottom w:val="single" w:sz="4" w:space="0" w:color="000000"/>
              <w:right w:val="single" w:sz="4" w:space="0" w:color="000000"/>
            </w:tcBorders>
          </w:tcPr>
          <w:p w14:paraId="6EA371B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F4F997D"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14:paraId="7BBFFB0B" w14:textId="77777777" w:rsidR="00B40B36" w:rsidRDefault="00EA6C2B">
            <w:pPr>
              <w:spacing w:after="0" w:line="240" w:lineRule="auto"/>
              <w:jc w:val="both"/>
              <w:rPr>
                <w:rFonts w:ascii="Times New Roman" w:hAnsi="Times New Roman"/>
                <w:b/>
                <w:sz w:val="24"/>
              </w:rPr>
            </w:pPr>
            <w:r>
              <w:rPr>
                <w:rFonts w:ascii="Times New Roman" w:hAnsi="Times New Roman"/>
                <w:sz w:val="24"/>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14:paraId="0F0EBC6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5E6202" w14:textId="77777777" w:rsidR="00B40B36" w:rsidRDefault="00B40B36"/>
        </w:tc>
      </w:tr>
      <w:tr w:rsidR="00B40B36" w14:paraId="612DD23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648A7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216B32"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721A472F" w14:textId="265237C1" w:rsidR="00B40B36" w:rsidRDefault="00521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529D719" w14:textId="77777777" w:rsidR="00B40B36" w:rsidRDefault="00B40B36"/>
        </w:tc>
      </w:tr>
      <w:tr w:rsidR="00B40B36" w14:paraId="5A3ADB9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5E5823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0C208DF" w14:textId="77777777" w:rsidR="00B40B36" w:rsidRDefault="00EA6C2B">
            <w:pPr>
              <w:spacing w:after="0" w:line="240" w:lineRule="auto"/>
              <w:jc w:val="both"/>
              <w:rPr>
                <w:rFonts w:ascii="Times New Roman" w:hAnsi="Times New Roman"/>
                <w:sz w:val="24"/>
              </w:rPr>
            </w:pPr>
            <w:r>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14:paraId="6EDB1B04" w14:textId="77777777" w:rsidR="00B40B36" w:rsidRDefault="00EA6C2B">
            <w:pPr>
              <w:spacing w:after="0" w:line="240" w:lineRule="auto"/>
              <w:jc w:val="both"/>
              <w:rPr>
                <w:rFonts w:ascii="Times New Roman" w:hAnsi="Times New Roman"/>
                <w:b/>
                <w:i/>
                <w:sz w:val="24"/>
              </w:rPr>
            </w:pPr>
            <w:r>
              <w:rPr>
                <w:rFonts w:ascii="Times New Roman" w:hAnsi="Times New Roman"/>
                <w:i/>
                <w:sz w:val="24"/>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14:paraId="66A857A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337440F" w14:textId="77777777" w:rsidR="00B40B36" w:rsidRDefault="00B40B36"/>
        </w:tc>
      </w:tr>
      <w:tr w:rsidR="00B40B36" w14:paraId="6B29258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F0768D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A4E5F17"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BA2E4C7" w14:textId="460DFFFF"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32F5DAB" w14:textId="77777777" w:rsidR="00B40B36" w:rsidRDefault="00B40B36"/>
        </w:tc>
      </w:tr>
      <w:tr w:rsidR="00B40B36" w14:paraId="373F34B8"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90FBD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91B2F10" w14:textId="77777777" w:rsidR="00B40B36" w:rsidRDefault="00EA6C2B">
            <w:pPr>
              <w:spacing w:after="0" w:line="240" w:lineRule="auto"/>
              <w:jc w:val="both"/>
              <w:rPr>
                <w:rFonts w:ascii="Times New Roman" w:hAnsi="Times New Roman"/>
                <w:sz w:val="24"/>
              </w:rPr>
            </w:pPr>
            <w:r>
              <w:rPr>
                <w:rFonts w:ascii="Times New Roman" w:hAnsi="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14:paraId="52E97A96"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210BD68" w14:textId="77777777" w:rsidR="00B40B36" w:rsidRDefault="00B40B36"/>
        </w:tc>
      </w:tr>
      <w:tr w:rsidR="00B40B36" w14:paraId="1EFE19B2"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D64CF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4.7.</w:t>
            </w:r>
          </w:p>
          <w:p w14:paraId="4E5261B6" w14:textId="77777777" w:rsidR="00B40B36" w:rsidRDefault="00EA6C2B" w:rsidP="00D215F7">
            <w:pPr>
              <w:spacing w:after="0" w:line="240" w:lineRule="auto"/>
              <w:rPr>
                <w:rFonts w:ascii="Times New Roman" w:hAnsi="Times New Roman"/>
                <w:b/>
                <w:sz w:val="24"/>
              </w:rPr>
            </w:pPr>
            <w:r>
              <w:rPr>
                <w:rFonts w:ascii="Times New Roman" w:hAnsi="Times New Roman"/>
                <w:b/>
                <w:sz w:val="24"/>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14:paraId="497B6ABE"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EBADCE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1B88620"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2E854B8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52C919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9DB1D9B"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14:paraId="160BC0E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BF3AEC9" w14:textId="77777777" w:rsidR="00B40B36" w:rsidRDefault="00B40B36"/>
        </w:tc>
      </w:tr>
      <w:tr w:rsidR="00B40B36" w14:paraId="439ADFB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B06E1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D7B2FBB"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9E3038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50C4AB6" w14:textId="77777777" w:rsidR="00B40B36" w:rsidRDefault="00B40B36"/>
        </w:tc>
      </w:tr>
      <w:tr w:rsidR="00B40B36" w14:paraId="3FD1025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78540C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E12EF34"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История создания, идейно-художественное своеобразие романа «Как закалялась сталь». </w:t>
            </w:r>
          </w:p>
          <w:p w14:paraId="776F80B8" w14:textId="77777777" w:rsidR="00B40B36" w:rsidRDefault="00EA6C2B">
            <w:pPr>
              <w:spacing w:after="0" w:line="240" w:lineRule="auto"/>
              <w:jc w:val="both"/>
              <w:rPr>
                <w:rFonts w:ascii="Times New Roman" w:hAnsi="Times New Roman"/>
                <w:b/>
                <w:sz w:val="24"/>
              </w:rPr>
            </w:pPr>
            <w:r>
              <w:rPr>
                <w:rFonts w:ascii="Times New Roman" w:hAnsi="Times New Roman"/>
                <w:sz w:val="24"/>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14:paraId="0BAA0317"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44540BB" w14:textId="77777777" w:rsidR="00B40B36" w:rsidRDefault="00B40B36"/>
        </w:tc>
      </w:tr>
      <w:tr w:rsidR="00B40B36" w14:paraId="7CD56BDD"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53136D" w14:textId="77777777" w:rsidR="00B40B36" w:rsidRDefault="00EA6C2B" w:rsidP="00D215F7">
            <w:pPr>
              <w:spacing w:after="0" w:line="240" w:lineRule="auto"/>
              <w:rPr>
                <w:rFonts w:ascii="Times New Roman" w:hAnsi="Times New Roman"/>
                <w:b/>
                <w:sz w:val="24"/>
              </w:rPr>
            </w:pPr>
            <w:r>
              <w:rPr>
                <w:rFonts w:ascii="Times New Roman" w:hAnsi="Times New Roman"/>
                <w:b/>
                <w:sz w:val="24"/>
              </w:rPr>
              <w:lastRenderedPageBreak/>
              <w:t>Тема 4.8.</w:t>
            </w:r>
          </w:p>
          <w:p w14:paraId="1E1D1E4E" w14:textId="77777777" w:rsidR="00B40B36" w:rsidRDefault="00EA6C2B" w:rsidP="00D215F7">
            <w:pPr>
              <w:spacing w:after="0" w:line="240" w:lineRule="auto"/>
              <w:rPr>
                <w:rFonts w:ascii="Times New Roman" w:hAnsi="Times New Roman"/>
                <w:b/>
                <w:sz w:val="24"/>
              </w:rPr>
            </w:pPr>
            <w:r>
              <w:rPr>
                <w:rFonts w:ascii="Times New Roman" w:hAnsi="Times New Roman"/>
                <w:b/>
                <w:sz w:val="24"/>
              </w:rPr>
              <w:t>М. А. Шолохов.</w:t>
            </w:r>
          </w:p>
          <w:p w14:paraId="5E206AC7" w14:textId="67A0F5BE" w:rsidR="00B40B36" w:rsidRDefault="00EA6C2B" w:rsidP="00D215F7">
            <w:pPr>
              <w:spacing w:after="0" w:line="240" w:lineRule="auto"/>
              <w:rPr>
                <w:rFonts w:ascii="Times New Roman" w:hAnsi="Times New Roman"/>
                <w:b/>
                <w:sz w:val="24"/>
              </w:rPr>
            </w:pPr>
            <w:r>
              <w:rPr>
                <w:rFonts w:ascii="Times New Roman" w:hAnsi="Times New Roman"/>
                <w:b/>
                <w:sz w:val="24"/>
              </w:rPr>
              <w:t xml:space="preserve">Проблема гуманизма и </w:t>
            </w:r>
            <w:r w:rsidR="004F71AC">
              <w:rPr>
                <w:rFonts w:ascii="Times New Roman" w:hAnsi="Times New Roman"/>
                <w:b/>
                <w:sz w:val="24"/>
              </w:rPr>
              <w:t>нравственный поиск</w:t>
            </w:r>
            <w:r>
              <w:rPr>
                <w:rFonts w:ascii="Times New Roman" w:hAnsi="Times New Roman"/>
                <w:b/>
                <w:sz w:val="24"/>
              </w:rPr>
              <w:t xml:space="preserve">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14:paraId="1CAD4955"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EE3111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281305E2"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5005F0D3" w14:textId="77777777">
        <w:trPr>
          <w:trHeight w:val="371"/>
        </w:trPr>
        <w:tc>
          <w:tcPr>
            <w:tcW w:w="3114" w:type="dxa"/>
            <w:vMerge/>
            <w:tcBorders>
              <w:top w:val="single" w:sz="4" w:space="0" w:color="000000"/>
              <w:left w:val="single" w:sz="4" w:space="0" w:color="000000"/>
              <w:bottom w:val="single" w:sz="4" w:space="0" w:color="000000"/>
              <w:right w:val="single" w:sz="4" w:space="0" w:color="000000"/>
            </w:tcBorders>
          </w:tcPr>
          <w:p w14:paraId="2298096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DAD81AB"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14:paraId="4454616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4287B0F" w14:textId="77777777" w:rsidR="00B40B36" w:rsidRDefault="00B40B36"/>
        </w:tc>
      </w:tr>
      <w:tr w:rsidR="00B40B36" w14:paraId="1E341DE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EF4AA9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B4137D3"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700772B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4</w:t>
            </w:r>
          </w:p>
        </w:tc>
        <w:tc>
          <w:tcPr>
            <w:tcW w:w="1702" w:type="dxa"/>
            <w:vMerge/>
            <w:tcBorders>
              <w:top w:val="single" w:sz="4" w:space="0" w:color="000000"/>
              <w:left w:val="single" w:sz="4" w:space="0" w:color="000000"/>
              <w:bottom w:val="single" w:sz="4" w:space="0" w:color="000000"/>
              <w:right w:val="single" w:sz="4" w:space="0" w:color="000000"/>
            </w:tcBorders>
          </w:tcPr>
          <w:p w14:paraId="68C9BBBD" w14:textId="77777777" w:rsidR="00B40B36" w:rsidRDefault="00B40B36"/>
        </w:tc>
      </w:tr>
      <w:tr w:rsidR="00B40B36" w14:paraId="2159BCB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6BCB0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258E0E0" w14:textId="77777777" w:rsidR="00B40B36" w:rsidRDefault="00EA6C2B">
            <w:pPr>
              <w:spacing w:after="0" w:line="240" w:lineRule="auto"/>
              <w:jc w:val="both"/>
              <w:rPr>
                <w:rFonts w:ascii="Times New Roman" w:hAnsi="Times New Roman"/>
                <w:sz w:val="24"/>
              </w:rPr>
            </w:pPr>
            <w:r>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36B7CB97" w14:textId="77777777" w:rsidR="00B40B36" w:rsidRDefault="00EA6C2B">
            <w:pPr>
              <w:spacing w:after="0" w:line="240" w:lineRule="auto"/>
              <w:jc w:val="both"/>
              <w:rPr>
                <w:rFonts w:ascii="Times New Roman" w:hAnsi="Times New Roman"/>
                <w:b/>
                <w:sz w:val="24"/>
              </w:rPr>
            </w:pPr>
            <w:r>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14:paraId="440A2E0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593C782" w14:textId="77777777" w:rsidR="00B40B36" w:rsidRDefault="00B40B36"/>
        </w:tc>
      </w:tr>
      <w:tr w:rsidR="00B40B36" w14:paraId="79FA08D6"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AA88C73"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4.9.</w:t>
            </w:r>
          </w:p>
          <w:p w14:paraId="7F20C974" w14:textId="77777777" w:rsidR="00B40B36" w:rsidRDefault="00EA6C2B" w:rsidP="00D215F7">
            <w:pPr>
              <w:spacing w:after="0" w:line="240" w:lineRule="auto"/>
              <w:rPr>
                <w:rFonts w:ascii="Times New Roman" w:hAnsi="Times New Roman"/>
                <w:b/>
                <w:sz w:val="24"/>
              </w:rPr>
            </w:pPr>
            <w:r>
              <w:rPr>
                <w:rFonts w:ascii="Times New Roman" w:hAnsi="Times New Roman"/>
                <w:b/>
                <w:sz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14:paraId="27DD5164"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08832A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40D36BF"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58B777B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831F69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FCD308D"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«Мастер и Маргарита», роман «Белая гвардия» (один роман по выбору) </w:t>
            </w:r>
          </w:p>
          <w:p w14:paraId="7DCC988A" w14:textId="77777777" w:rsidR="00B40B36" w:rsidRDefault="00EA6C2B">
            <w:pPr>
              <w:spacing w:after="0" w:line="240" w:lineRule="auto"/>
              <w:jc w:val="both"/>
              <w:rPr>
                <w:rFonts w:ascii="Times New Roman" w:hAnsi="Times New Roman"/>
                <w:sz w:val="24"/>
              </w:rPr>
            </w:pPr>
            <w:r>
              <w:rPr>
                <w:rStyle w:val="1"/>
                <w:rFonts w:ascii="Times New Roman" w:hAnsi="Times New Roman"/>
                <w:sz w:val="24"/>
              </w:rPr>
              <w:t xml:space="preserve">Михаил Афанасьевич Булгаков (1891–1940) «Изгнанник, избранник»: сведения из биографии (с обобщением ранее изученного) </w:t>
            </w:r>
          </w:p>
          <w:p w14:paraId="2D04E823" w14:textId="77777777" w:rsidR="00B40B36" w:rsidRDefault="00EA6C2B">
            <w:pPr>
              <w:spacing w:after="0" w:line="240" w:lineRule="auto"/>
              <w:jc w:val="both"/>
              <w:rPr>
                <w:rFonts w:ascii="Times New Roman" w:hAnsi="Times New Roman"/>
                <w:sz w:val="24"/>
              </w:rPr>
            </w:pPr>
            <w:r>
              <w:rPr>
                <w:rStyle w:val="1"/>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304A3FE3" w14:textId="77777777" w:rsidR="00B40B36" w:rsidRDefault="00EA6C2B">
            <w:pPr>
              <w:spacing w:after="0" w:line="240" w:lineRule="auto"/>
              <w:jc w:val="both"/>
              <w:rPr>
                <w:rFonts w:ascii="Times New Roman" w:hAnsi="Times New Roman"/>
                <w:sz w:val="24"/>
              </w:rPr>
            </w:pPr>
            <w:r>
              <w:rPr>
                <w:rStyle w:val="1"/>
                <w:rFonts w:ascii="Times New Roman" w:hAnsi="Times New Roman"/>
                <w:sz w:val="24"/>
              </w:rPr>
              <w:t xml:space="preserve">или </w:t>
            </w:r>
          </w:p>
          <w:p w14:paraId="2B81B1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Style w:val="1"/>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14:paraId="2988DA0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22175F9" w14:textId="77777777" w:rsidR="00B40B36" w:rsidRDefault="00B40B36"/>
        </w:tc>
      </w:tr>
      <w:tr w:rsidR="00B40B36" w14:paraId="7C89B92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79AD4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3F8A9C7"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7595E0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1E0EA50" w14:textId="77777777" w:rsidR="00B40B36" w:rsidRDefault="00B40B36"/>
        </w:tc>
      </w:tr>
      <w:tr w:rsidR="00B40B36" w14:paraId="157F36F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901E6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5EC03C2"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w:t>
            </w:r>
            <w:r>
              <w:rPr>
                <w:rFonts w:ascii="Times New Roman" w:hAnsi="Times New Roman"/>
                <w:sz w:val="24"/>
              </w:rPr>
              <w:lastRenderedPageBreak/>
              <w:t>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14:paraId="1A58D9E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DAB739D" w14:textId="77777777" w:rsidR="00B40B36" w:rsidRDefault="00B40B36"/>
        </w:tc>
      </w:tr>
      <w:tr w:rsidR="00B40B36" w14:paraId="704ECC3D"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C6B540D"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4.10.</w:t>
            </w:r>
          </w:p>
          <w:p w14:paraId="4C845FC6" w14:textId="77777777" w:rsidR="00B40B36" w:rsidRDefault="00EA6C2B" w:rsidP="00D215F7">
            <w:pPr>
              <w:spacing w:after="0" w:line="240" w:lineRule="auto"/>
              <w:rPr>
                <w:rFonts w:ascii="Times New Roman" w:hAnsi="Times New Roman"/>
                <w:b/>
                <w:sz w:val="24"/>
              </w:rPr>
            </w:pPr>
            <w:r>
              <w:rPr>
                <w:rFonts w:ascii="Times New Roman" w:hAnsi="Times New Roman"/>
                <w:b/>
                <w:sz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14:paraId="0D5AFBBC"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67815B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7E6E792"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4E5DB9F9" w14:textId="77777777">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19FE384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8C18F80"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14:paraId="44AAF29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6D28B968" w14:textId="77777777" w:rsidR="00B40B36" w:rsidRDefault="00B40B36"/>
        </w:tc>
      </w:tr>
      <w:tr w:rsidR="00B40B36" w14:paraId="6869705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CB4749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1E9138E"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559FF4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4793169" w14:textId="77777777" w:rsidR="00B40B36" w:rsidRDefault="00B40B36"/>
        </w:tc>
      </w:tr>
      <w:tr w:rsidR="00B40B36" w14:paraId="0CA1050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06D84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1A3D125" w14:textId="77777777" w:rsidR="00B40B36" w:rsidRDefault="00EA6C2B">
            <w:pPr>
              <w:spacing w:after="0" w:line="240" w:lineRule="auto"/>
              <w:jc w:val="both"/>
              <w:rPr>
                <w:rFonts w:ascii="Times New Roman" w:hAnsi="Times New Roman"/>
                <w:b/>
                <w:sz w:val="24"/>
              </w:rPr>
            </w:pPr>
            <w:r>
              <w:rPr>
                <w:rFonts w:ascii="Times New Roman" w:hAnsi="Times New Roman"/>
                <w:sz w:val="24"/>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14:paraId="549B388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1D39250" w14:textId="77777777" w:rsidR="00B40B36" w:rsidRDefault="00B40B36"/>
        </w:tc>
      </w:tr>
      <w:tr w:rsidR="00B40B36" w14:paraId="23E64D09"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4A5142"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4.11. </w:t>
            </w:r>
          </w:p>
          <w:p w14:paraId="761C0C8B" w14:textId="77777777" w:rsidR="00B40B36" w:rsidRDefault="00EA6C2B" w:rsidP="00D215F7">
            <w:pPr>
              <w:spacing w:after="0" w:line="240" w:lineRule="auto"/>
              <w:rPr>
                <w:rFonts w:ascii="Times New Roman" w:hAnsi="Times New Roman"/>
                <w:b/>
                <w:sz w:val="24"/>
              </w:rPr>
            </w:pPr>
            <w:r>
              <w:rPr>
                <w:rFonts w:ascii="Times New Roman" w:hAnsi="Times New Roman"/>
                <w:b/>
                <w:sz w:val="24"/>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14:paraId="2D1A19D9"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D5E5C4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8078782"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0F46FE8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5261EB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27476FF"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14:paraId="3905D06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F19E3DA" w14:textId="77777777" w:rsidR="00B40B36" w:rsidRDefault="00B40B36"/>
        </w:tc>
      </w:tr>
      <w:tr w:rsidR="00B40B36" w14:paraId="0F76854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9E92A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B6DBB55"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BB8867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10B7438" w14:textId="77777777" w:rsidR="00B40B36" w:rsidRDefault="00B40B36"/>
        </w:tc>
      </w:tr>
      <w:tr w:rsidR="00B40B36" w14:paraId="5683171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E2BA3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50EEB9C" w14:textId="77777777" w:rsidR="00B40B36" w:rsidRDefault="00EA6C2B">
            <w:pPr>
              <w:spacing w:after="0" w:line="240" w:lineRule="auto"/>
              <w:jc w:val="both"/>
              <w:rPr>
                <w:rFonts w:ascii="Times New Roman" w:hAnsi="Times New Roman"/>
                <w:sz w:val="24"/>
              </w:rPr>
            </w:pPr>
            <w:r>
              <w:rPr>
                <w:rFonts w:ascii="Times New Roman" w:hAnsi="Times New Roman"/>
                <w:sz w:val="24"/>
              </w:rPr>
              <w:t>Выразительное чтение наизусть лирического произведения (по выбору из перечня)</w:t>
            </w:r>
          </w:p>
          <w:p w14:paraId="48717D6A" w14:textId="77777777" w:rsidR="00B40B36" w:rsidRDefault="00EA6C2B">
            <w:pPr>
              <w:spacing w:after="0" w:line="240" w:lineRule="auto"/>
              <w:jc w:val="both"/>
              <w:rPr>
                <w:rFonts w:ascii="Times New Roman" w:hAnsi="Times New Roman"/>
                <w:b/>
                <w:sz w:val="24"/>
              </w:rPr>
            </w:pPr>
            <w:r>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14:paraId="44E518C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3F3AEBC" w14:textId="77777777" w:rsidR="00B40B36" w:rsidRDefault="00B40B36"/>
        </w:tc>
      </w:tr>
      <w:tr w:rsidR="00B40B36" w14:paraId="62F0DB90"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E1ADC45"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4.12.</w:t>
            </w:r>
          </w:p>
          <w:p w14:paraId="6781455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14:paraId="654EFC31"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22DC3D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0BFA38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314E485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2410A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B9EF136"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14:paraId="1B98A71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A4E1A28" w14:textId="77777777" w:rsidR="00B40B36" w:rsidRDefault="00B40B36"/>
        </w:tc>
      </w:tr>
      <w:tr w:rsidR="00B40B36" w14:paraId="0A3D847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33A53A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FA8E96B"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E0F71F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194884C" w14:textId="77777777" w:rsidR="00B40B36" w:rsidRDefault="00B40B36"/>
        </w:tc>
      </w:tr>
      <w:tr w:rsidR="00B40B36" w14:paraId="439BFF8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510375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A285B47" w14:textId="77777777" w:rsidR="00B40B36" w:rsidRDefault="00EA6C2B">
            <w:pPr>
              <w:spacing w:after="0" w:line="240" w:lineRule="auto"/>
              <w:jc w:val="both"/>
              <w:rPr>
                <w:rFonts w:ascii="Times New Roman" w:hAnsi="Times New Roman"/>
                <w:b/>
                <w:sz w:val="24"/>
              </w:rPr>
            </w:pPr>
            <w:r>
              <w:rPr>
                <w:rFonts w:ascii="Times New Roman" w:hAnsi="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14:paraId="494275B4"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5AA5C1A" w14:textId="77777777" w:rsidR="00B40B36" w:rsidRDefault="00B40B36"/>
        </w:tc>
      </w:tr>
      <w:tr w:rsidR="00B40B36" w14:paraId="0AD53853"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2A6ACB8"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4.13.</w:t>
            </w:r>
          </w:p>
          <w:p w14:paraId="5F3CDE0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14:paraId="3D1F259C"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EF2B4C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00F023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064ACBC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DE861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3CC0F0D"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14:paraId="266A63FB"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A8A4A21" w14:textId="77777777" w:rsidR="00B40B36" w:rsidRDefault="00B40B36"/>
        </w:tc>
      </w:tr>
      <w:tr w:rsidR="00B40B36" w14:paraId="104D86B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E793BF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FE0099"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2A6991E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F0FE83F" w14:textId="77777777" w:rsidR="00B40B36" w:rsidRDefault="00B40B36"/>
        </w:tc>
      </w:tr>
      <w:tr w:rsidR="00B40B36" w14:paraId="216F922C" w14:textId="77777777">
        <w:trPr>
          <w:trHeight w:val="1239"/>
        </w:trPr>
        <w:tc>
          <w:tcPr>
            <w:tcW w:w="3114" w:type="dxa"/>
            <w:vMerge/>
            <w:tcBorders>
              <w:top w:val="single" w:sz="4" w:space="0" w:color="000000"/>
              <w:left w:val="single" w:sz="4" w:space="0" w:color="000000"/>
              <w:bottom w:val="single" w:sz="4" w:space="0" w:color="000000"/>
              <w:right w:val="single" w:sz="4" w:space="0" w:color="000000"/>
            </w:tcBorders>
          </w:tcPr>
          <w:p w14:paraId="0936CFF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6D3E469" w14:textId="77777777" w:rsidR="00B40B36" w:rsidRDefault="00EA6C2B">
            <w:pPr>
              <w:spacing w:after="0" w:line="240" w:lineRule="auto"/>
              <w:jc w:val="both"/>
              <w:rPr>
                <w:rFonts w:ascii="Times New Roman" w:hAnsi="Times New Roman"/>
                <w:b/>
                <w:sz w:val="24"/>
              </w:rPr>
            </w:pPr>
            <w:r>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14:paraId="59EE48C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56B5383" w14:textId="77777777" w:rsidR="00B40B36" w:rsidRDefault="00B40B36"/>
        </w:tc>
      </w:tr>
      <w:tr w:rsidR="00B40B36" w14:paraId="1C7BB1E6"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4763B2"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4.14.</w:t>
            </w:r>
          </w:p>
          <w:p w14:paraId="5DC888F7"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Поэзия о Великой Отечественной войне. Проблема исторической памяти в стихотворениях о Великой Отечественной войне</w:t>
            </w:r>
          </w:p>
          <w:p w14:paraId="713B5BBF"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0D3B9D6F"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313664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A48233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6267C39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6491E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D3D4FF6"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14:paraId="7431676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659E9B6" w14:textId="77777777" w:rsidR="00B40B36" w:rsidRDefault="00B40B36"/>
        </w:tc>
      </w:tr>
      <w:tr w:rsidR="00B40B36" w14:paraId="2866838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C7FF0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08EA035"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6AA4D8B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11B8913" w14:textId="77777777" w:rsidR="00B40B36" w:rsidRDefault="00B40B36"/>
        </w:tc>
      </w:tr>
      <w:tr w:rsidR="00B40B36" w14:paraId="7F27927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FCFD16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2A0C7E3" w14:textId="77777777" w:rsidR="00B40B36" w:rsidRDefault="00EA6C2B">
            <w:pPr>
              <w:spacing w:after="0" w:line="240" w:lineRule="auto"/>
              <w:jc w:val="both"/>
              <w:rPr>
                <w:rFonts w:ascii="Times New Roman" w:hAnsi="Times New Roman"/>
                <w:sz w:val="24"/>
              </w:rPr>
            </w:pPr>
            <w:r>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4D21324B" w14:textId="77777777" w:rsidR="00B40B36" w:rsidRDefault="00EA6C2B">
            <w:pPr>
              <w:spacing w:after="0" w:line="240" w:lineRule="auto"/>
              <w:jc w:val="both"/>
              <w:rPr>
                <w:rFonts w:ascii="Times New Roman" w:hAnsi="Times New Roman"/>
                <w:b/>
                <w:i/>
                <w:sz w:val="24"/>
              </w:rPr>
            </w:pPr>
            <w:r>
              <w:rPr>
                <w:rFonts w:ascii="Times New Roman" w:hAnsi="Times New Roman"/>
                <w:i/>
                <w:sz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0D93577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89033FE" w14:textId="77777777" w:rsidR="00B40B36" w:rsidRDefault="00B40B36"/>
        </w:tc>
      </w:tr>
      <w:tr w:rsidR="00B40B36" w14:paraId="58E833D5"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2A5DA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4.15.</w:t>
            </w:r>
          </w:p>
          <w:p w14:paraId="7057D710"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14:paraId="74E26344"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C071B9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7BB563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2CE1043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F194BC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87C92CA"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14:paraId="0E18418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395977A" w14:textId="77777777" w:rsidR="00B40B36" w:rsidRDefault="00B40B36"/>
        </w:tc>
      </w:tr>
      <w:tr w:rsidR="00B40B36" w14:paraId="33FB012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6B136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D478C9"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72AA87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A8D90DB" w14:textId="77777777" w:rsidR="00B40B36" w:rsidRDefault="00B40B36"/>
        </w:tc>
      </w:tr>
      <w:tr w:rsidR="00B40B36" w14:paraId="596BBA3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689FC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BC6178B" w14:textId="77777777" w:rsidR="00B40B36" w:rsidRDefault="00EA6C2B">
            <w:pPr>
              <w:spacing w:after="0" w:line="240" w:lineRule="auto"/>
              <w:jc w:val="both"/>
              <w:rPr>
                <w:rFonts w:ascii="Times New Roman" w:hAnsi="Times New Roman"/>
                <w:b/>
                <w:sz w:val="24"/>
              </w:rPr>
            </w:pPr>
            <w:r>
              <w:rPr>
                <w:rFonts w:ascii="Times New Roman" w:hAnsi="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14:paraId="6981F43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9825E62" w14:textId="77777777" w:rsidR="00B40B36" w:rsidRDefault="00B40B36"/>
        </w:tc>
      </w:tr>
      <w:tr w:rsidR="00B40B36" w14:paraId="5346F078"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4D4411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4.16.</w:t>
            </w:r>
          </w:p>
          <w:p w14:paraId="2DD249D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14:paraId="77680E01" w14:textId="77777777" w:rsidR="00B40B36" w:rsidRDefault="00EA6C2B">
            <w:pPr>
              <w:spacing w:after="0" w:line="240" w:lineRule="auto"/>
              <w:jc w:val="both"/>
              <w:rPr>
                <w:rFonts w:ascii="Times New Roman" w:hAnsi="Times New Roman"/>
                <w:i/>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DEE261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437FF3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31C8426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83FF5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E86F78"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14:paraId="450942E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F57AE59" w14:textId="77777777" w:rsidR="00B40B36" w:rsidRDefault="00B40B36"/>
        </w:tc>
      </w:tr>
      <w:tr w:rsidR="00B40B36" w14:paraId="564B115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AA9555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D3BF392"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FFC29B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7DA21B0" w14:textId="77777777" w:rsidR="00B40B36" w:rsidRDefault="00B40B36"/>
        </w:tc>
      </w:tr>
      <w:tr w:rsidR="00B40B36" w14:paraId="57BF220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E402A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E45A8C9" w14:textId="77777777" w:rsidR="00B40B36" w:rsidRDefault="00EA6C2B">
            <w:pPr>
              <w:spacing w:after="0" w:line="240" w:lineRule="auto"/>
              <w:jc w:val="both"/>
              <w:rPr>
                <w:rFonts w:ascii="Times New Roman" w:hAnsi="Times New Roman"/>
                <w:b/>
                <w:sz w:val="24"/>
              </w:rPr>
            </w:pPr>
            <w:r>
              <w:rPr>
                <w:rFonts w:ascii="Times New Roman" w:hAnsi="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14:paraId="5169201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490173AA" w14:textId="77777777" w:rsidR="00B40B36" w:rsidRDefault="00B40B36"/>
        </w:tc>
      </w:tr>
      <w:tr w:rsidR="00B40B36" w14:paraId="0DC974A3"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A88C47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4.17.</w:t>
            </w:r>
          </w:p>
          <w:p w14:paraId="4BE5572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А. И. Солженицын.</w:t>
            </w:r>
          </w:p>
          <w:p w14:paraId="384E4CA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Социально-нравственная проблематика «лагерной» темы в произведениях А.И. Солженицына</w:t>
            </w:r>
          </w:p>
          <w:p w14:paraId="2EDFDE24"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5D59D063"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99C407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A62725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73FF0F9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48C3C7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2F7DA34"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14:paraId="497AA8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1AD64C2" w14:textId="77777777" w:rsidR="00B40B36" w:rsidRDefault="00B40B36"/>
        </w:tc>
      </w:tr>
      <w:tr w:rsidR="00B40B36" w14:paraId="2024591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06C92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E60139E"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6DD798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98CF875" w14:textId="77777777" w:rsidR="00B40B36" w:rsidRDefault="00B40B36"/>
        </w:tc>
      </w:tr>
      <w:tr w:rsidR="00B40B36" w14:paraId="5BAF6788"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D7A0D1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E53EC83"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Заполнение Чек-листа «Автобиографизм прозы писателя». </w:t>
            </w:r>
          </w:p>
          <w:p w14:paraId="34A5454B"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436010B5" w14:textId="77777777" w:rsidR="00B40B36" w:rsidRDefault="00EA6C2B">
            <w:pPr>
              <w:spacing w:after="0" w:line="240" w:lineRule="auto"/>
              <w:jc w:val="both"/>
              <w:rPr>
                <w:rFonts w:ascii="Times New Roman" w:hAnsi="Times New Roman"/>
                <w:sz w:val="24"/>
              </w:rPr>
            </w:pPr>
            <w:r>
              <w:rPr>
                <w:rFonts w:ascii="Times New Roman" w:hAnsi="Times New Roman"/>
                <w:sz w:val="24"/>
              </w:rPr>
              <w:t>Анализ кинофрагмента из фильма «Архипелаг ГУЛАГ».</w:t>
            </w:r>
          </w:p>
          <w:p w14:paraId="576DCE03" w14:textId="77777777" w:rsidR="00B40B36" w:rsidRDefault="00EA6C2B">
            <w:pPr>
              <w:spacing w:after="0" w:line="240" w:lineRule="auto"/>
              <w:jc w:val="both"/>
              <w:rPr>
                <w:rFonts w:ascii="Times New Roman" w:hAnsi="Times New Roman"/>
                <w:sz w:val="24"/>
              </w:rPr>
            </w:pPr>
            <w:r>
              <w:rPr>
                <w:rFonts w:ascii="Times New Roman" w:hAnsi="Times New Roman"/>
                <w:sz w:val="24"/>
              </w:rP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tcPr>
          <w:p w14:paraId="2A853643"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37F74C4" w14:textId="77777777" w:rsidR="00B40B36" w:rsidRDefault="00B40B36"/>
        </w:tc>
      </w:tr>
      <w:tr w:rsidR="00B40B36" w14:paraId="08E87426"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323AE8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4.18.</w:t>
            </w:r>
          </w:p>
          <w:p w14:paraId="3AECA234"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14:paraId="23178148"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7C7593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4"/>
              </w:rPr>
            </w:pPr>
            <w:r>
              <w:rPr>
                <w:rFonts w:ascii="Times New Roman" w:hAnsi="Times New Roman"/>
                <w:b/>
                <w:i/>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5B62CF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4318C528"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BC9CE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6DC7EF2"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14:paraId="63FEDDC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8E3F22" w14:textId="77777777" w:rsidR="00B40B36" w:rsidRDefault="00B40B36"/>
        </w:tc>
      </w:tr>
      <w:tr w:rsidR="00B40B36" w14:paraId="0ABB616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50662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F6B98BF"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DCFA22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18D09BD" w14:textId="77777777" w:rsidR="00B40B36" w:rsidRDefault="00B40B36"/>
        </w:tc>
      </w:tr>
      <w:tr w:rsidR="00B40B36" w14:paraId="1D6BBC8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19408F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7293BE2" w14:textId="77777777" w:rsidR="00B40B36" w:rsidRDefault="00EA6C2B">
            <w:pPr>
              <w:spacing w:after="0" w:line="240" w:lineRule="auto"/>
              <w:jc w:val="both"/>
              <w:rPr>
                <w:rFonts w:ascii="Times New Roman" w:hAnsi="Times New Roman"/>
                <w:sz w:val="24"/>
              </w:rPr>
            </w:pPr>
            <w:r>
              <w:rPr>
                <w:rFonts w:ascii="Times New Roman" w:hAnsi="Times New Roman"/>
                <w:sz w:val="24"/>
              </w:rPr>
              <w:t>Реферат на тему «Нравственные искания героев рассказов В.М. Шукшина»</w:t>
            </w:r>
          </w:p>
          <w:p w14:paraId="43EB1781" w14:textId="77777777" w:rsidR="00B40B36" w:rsidRDefault="00EA6C2B">
            <w:pPr>
              <w:spacing w:after="0" w:line="240" w:lineRule="auto"/>
              <w:jc w:val="both"/>
              <w:rPr>
                <w:rFonts w:ascii="Times New Roman" w:hAnsi="Times New Roman"/>
                <w:b/>
                <w:sz w:val="24"/>
              </w:rPr>
            </w:pPr>
            <w:r>
              <w:rPr>
                <w:rFonts w:ascii="Times New Roman" w:hAnsi="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992" w:type="dxa"/>
            <w:tcBorders>
              <w:top w:val="single" w:sz="4" w:space="0" w:color="000000"/>
              <w:left w:val="single" w:sz="4" w:space="0" w:color="000000"/>
              <w:bottom w:val="single" w:sz="4" w:space="0" w:color="000000"/>
              <w:right w:val="single" w:sz="4" w:space="0" w:color="000000"/>
            </w:tcBorders>
          </w:tcPr>
          <w:p w14:paraId="2CF197D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4B5BD79F" w14:textId="77777777" w:rsidR="00B40B36" w:rsidRDefault="00B40B36"/>
        </w:tc>
      </w:tr>
      <w:tr w:rsidR="00B40B36" w14:paraId="48D3676B"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92CC270"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4.19.</w:t>
            </w:r>
          </w:p>
          <w:p w14:paraId="552C2764" w14:textId="7D06DB55"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Взаимосвязь нравственных, философских и экологических проблем в произведениях В.</w:t>
            </w:r>
            <w:r w:rsidR="00BE0E2A">
              <w:rPr>
                <w:rFonts w:ascii="Times New Roman" w:hAnsi="Times New Roman"/>
                <w:b/>
                <w:sz w:val="24"/>
              </w:rPr>
              <w:t xml:space="preserve"> </w:t>
            </w:r>
            <w:r>
              <w:rPr>
                <w:rFonts w:ascii="Times New Roman" w:hAnsi="Times New Roman"/>
                <w:b/>
                <w:sz w:val="24"/>
              </w:rPr>
              <w:t xml:space="preserve">Г. Распутина </w:t>
            </w:r>
          </w:p>
          <w:p w14:paraId="19F005F7"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28219805" w14:textId="77777777" w:rsidR="00B40B36" w:rsidRDefault="00EA6C2B">
            <w:pPr>
              <w:spacing w:after="0" w:line="240" w:lineRule="auto"/>
              <w:jc w:val="both"/>
              <w:rPr>
                <w:rFonts w:ascii="Times New Roman" w:hAnsi="Times New Roman"/>
                <w:i/>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BD1AFA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64BE66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3E52F6F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13357D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BD1F54"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14:paraId="4767C61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3271B65" w14:textId="77777777" w:rsidR="00B40B36" w:rsidRDefault="00B40B36"/>
        </w:tc>
      </w:tr>
      <w:tr w:rsidR="00B40B36" w14:paraId="4A3AAF04" w14:textId="77777777">
        <w:trPr>
          <w:trHeight w:val="232"/>
        </w:trPr>
        <w:tc>
          <w:tcPr>
            <w:tcW w:w="3114" w:type="dxa"/>
            <w:vMerge/>
            <w:tcBorders>
              <w:top w:val="single" w:sz="4" w:space="0" w:color="000000"/>
              <w:left w:val="single" w:sz="4" w:space="0" w:color="000000"/>
              <w:bottom w:val="single" w:sz="4" w:space="0" w:color="000000"/>
              <w:right w:val="single" w:sz="4" w:space="0" w:color="000000"/>
            </w:tcBorders>
          </w:tcPr>
          <w:p w14:paraId="0FDA272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F1C8B1C"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51194C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E8472F3" w14:textId="77777777" w:rsidR="00B40B36" w:rsidRDefault="00B40B36"/>
        </w:tc>
      </w:tr>
      <w:tr w:rsidR="00B40B36" w14:paraId="6E37D2F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859050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A225F1E"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33A7D49F"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48949F9E" w14:textId="77777777" w:rsidR="00B40B36" w:rsidRDefault="00EA6C2B">
            <w:pPr>
              <w:spacing w:after="0" w:line="240" w:lineRule="auto"/>
              <w:jc w:val="both"/>
              <w:rPr>
                <w:rFonts w:ascii="Times New Roman" w:hAnsi="Times New Roman"/>
                <w:i/>
                <w:sz w:val="24"/>
              </w:rPr>
            </w:pPr>
            <w:r>
              <w:rPr>
                <w:rFonts w:ascii="Times New Roman" w:hAnsi="Times New Roman"/>
                <w:sz w:val="24"/>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14:paraId="08BC51A9"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B956B08" w14:textId="77777777" w:rsidR="00B40B36" w:rsidRDefault="00B40B36"/>
        </w:tc>
      </w:tr>
      <w:tr w:rsidR="00B40B36" w14:paraId="7327F257"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EA45AD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4.20.</w:t>
            </w:r>
          </w:p>
          <w:p w14:paraId="323EBF1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14:paraId="2C363B29"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788714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86DB0E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472B416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88F9C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7E4139A"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14:paraId="13D0C48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B1030C1" w14:textId="77777777" w:rsidR="00B40B36" w:rsidRDefault="00B40B36"/>
        </w:tc>
      </w:tr>
      <w:tr w:rsidR="00B40B36" w14:paraId="60F2149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1796F8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AB856BA"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CE3D86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BF13E5C" w14:textId="77777777" w:rsidR="00B40B36" w:rsidRDefault="00B40B36"/>
        </w:tc>
      </w:tr>
      <w:tr w:rsidR="00B40B36" w14:paraId="066F6C2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20C64B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0803FA7"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0316E9F3" w14:textId="77777777" w:rsidR="00B40B36" w:rsidRDefault="00EA6C2B">
            <w:pPr>
              <w:spacing w:after="0" w:line="240" w:lineRule="auto"/>
              <w:jc w:val="both"/>
              <w:rPr>
                <w:rFonts w:ascii="Times New Roman" w:hAnsi="Times New Roman"/>
                <w:i/>
                <w:sz w:val="24"/>
              </w:rPr>
            </w:pPr>
            <w:r>
              <w:rPr>
                <w:rFonts w:ascii="Times New Roman" w:hAnsi="Times New Roman"/>
                <w:i/>
                <w:sz w:val="24"/>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14:paraId="2119C18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42339DB" w14:textId="77777777" w:rsidR="00B40B36" w:rsidRDefault="00B40B36"/>
        </w:tc>
      </w:tr>
      <w:tr w:rsidR="00B40B36" w14:paraId="2A56CADD"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B95466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4.21.</w:t>
            </w:r>
          </w:p>
          <w:p w14:paraId="28BB7BCC" w14:textId="0B1933E2"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14:paraId="3B88FD94"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174E0A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BDAF78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0B3CDE8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B14B7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2A7E8A5"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 с</w:t>
            </w:r>
            <w:r>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14:paraId="0E94DD6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FFF967B" w14:textId="77777777" w:rsidR="00B40B36" w:rsidRDefault="00B40B36"/>
        </w:tc>
      </w:tr>
      <w:tr w:rsidR="00B40B36" w14:paraId="61F2A07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930AB0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B1E96F8"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F9276F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0EBD261" w14:textId="77777777" w:rsidR="00B40B36" w:rsidRDefault="00B40B36"/>
        </w:tc>
      </w:tr>
      <w:tr w:rsidR="00B40B36" w14:paraId="7EEC156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403BFA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EDCB7F3" w14:textId="77777777" w:rsidR="00B40B36" w:rsidRDefault="00EA6C2B">
            <w:pPr>
              <w:spacing w:after="0" w:line="240" w:lineRule="auto"/>
              <w:jc w:val="both"/>
              <w:rPr>
                <w:rFonts w:ascii="Times New Roman" w:hAnsi="Times New Roman"/>
                <w:i/>
                <w:sz w:val="24"/>
              </w:rPr>
            </w:pPr>
            <w:r>
              <w:rPr>
                <w:rFonts w:ascii="Times New Roman" w:hAnsi="Times New Roman"/>
                <w:i/>
                <w:sz w:val="24"/>
              </w:rPr>
              <w:t>Выразительное чтение стихотворений.</w:t>
            </w:r>
          </w:p>
          <w:p w14:paraId="44899AED"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w:t>
            </w:r>
            <w:r>
              <w:rPr>
                <w:rFonts w:ascii="Times New Roman" w:hAnsi="Times New Roman"/>
                <w:sz w:val="24"/>
              </w:rPr>
              <w:lastRenderedPageBreak/>
              <w:t>«Тема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14:paraId="6E095208"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69CF83C" w14:textId="77777777" w:rsidR="00B40B36" w:rsidRDefault="00B40B36"/>
        </w:tc>
      </w:tr>
      <w:tr w:rsidR="00B40B36" w14:paraId="387843D7"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41FDD0C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14:paraId="413F63B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7E071B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529F73AA"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8CF6352"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5.1.</w:t>
            </w:r>
          </w:p>
          <w:p w14:paraId="4722474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Проза второй половины XX – начала XXI века.</w:t>
            </w:r>
          </w:p>
          <w:p w14:paraId="0915972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Социально-философская проблематика и нравственные искания героев произведений русской литературы</w:t>
            </w:r>
            <w:r>
              <w:t xml:space="preserve"> </w:t>
            </w:r>
            <w:r>
              <w:rPr>
                <w:rFonts w:ascii="Times New Roman" w:hAnsi="Times New Roman"/>
                <w:b/>
                <w:sz w:val="24"/>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14:paraId="1C54B8FE"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949AB7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A448B4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36E60E0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2510E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0761F1"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14:paraId="3545081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454DE6F" w14:textId="77777777" w:rsidR="00B40B36" w:rsidRDefault="00B40B36"/>
        </w:tc>
      </w:tr>
      <w:tr w:rsidR="00B40B36" w14:paraId="0098200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B439B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7171D43"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CCA6F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D32CABA" w14:textId="77777777" w:rsidR="00B40B36" w:rsidRDefault="00B40B36"/>
        </w:tc>
      </w:tr>
      <w:tr w:rsidR="00B40B36" w14:paraId="5985EED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71294C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EE33C89" w14:textId="77777777" w:rsidR="00B40B36" w:rsidRDefault="00EA6C2B">
            <w:pPr>
              <w:spacing w:after="0" w:line="240" w:lineRule="auto"/>
              <w:jc w:val="both"/>
              <w:rPr>
                <w:rFonts w:ascii="Times New Roman" w:hAnsi="Times New Roman"/>
                <w:i/>
                <w:sz w:val="24"/>
              </w:rPr>
            </w:pPr>
            <w:r>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14:paraId="7E9644AF"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5D5E382" w14:textId="77777777" w:rsidR="00B40B36" w:rsidRDefault="00B40B36"/>
        </w:tc>
      </w:tr>
      <w:tr w:rsidR="00B40B36" w14:paraId="31D131CB"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02283DD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5CD940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158BDE0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006B476B"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17019A1"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6.1.</w:t>
            </w:r>
          </w:p>
          <w:p w14:paraId="04940A0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Поэзия второй половины XX – начала XXI века.</w:t>
            </w:r>
          </w:p>
          <w:p w14:paraId="3E50C45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14:paraId="3B8A3B97"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11CE9D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D43E31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2DC3AF4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E9F7C7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77765C2"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14:paraId="7A87981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EE3370C" w14:textId="77777777" w:rsidR="00B40B36" w:rsidRDefault="00B40B36"/>
        </w:tc>
      </w:tr>
      <w:tr w:rsidR="00B40B36" w14:paraId="149CC7A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7285AE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233885C"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3E031FB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8E497B5" w14:textId="77777777" w:rsidR="00B40B36" w:rsidRDefault="00B40B36"/>
        </w:tc>
      </w:tr>
      <w:tr w:rsidR="00B40B36" w14:paraId="01D1705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DA3534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DBE2122" w14:textId="60E81D12" w:rsidR="00B40B36" w:rsidRDefault="00EA6C2B">
            <w:pPr>
              <w:spacing w:after="0" w:line="240" w:lineRule="auto"/>
              <w:jc w:val="both"/>
              <w:rPr>
                <w:rFonts w:ascii="Times New Roman" w:hAnsi="Times New Roman"/>
                <w:sz w:val="24"/>
              </w:rPr>
            </w:pPr>
            <w:r>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r w:rsidR="00BE0E2A">
              <w:rPr>
                <w:rFonts w:ascii="Times New Roman" w:hAnsi="Times New Roman"/>
                <w:sz w:val="24"/>
              </w:rPr>
              <w:t>.</w:t>
            </w:r>
          </w:p>
          <w:p w14:paraId="6209EF7D" w14:textId="77777777" w:rsidR="00B40B36" w:rsidRDefault="00EA6C2B">
            <w:pPr>
              <w:spacing w:after="0" w:line="240" w:lineRule="auto"/>
              <w:jc w:val="both"/>
              <w:rPr>
                <w:rFonts w:ascii="Times New Roman" w:hAnsi="Times New Roman"/>
                <w:i/>
                <w:sz w:val="24"/>
              </w:rPr>
            </w:pPr>
            <w:r>
              <w:rPr>
                <w:rFonts w:ascii="Times New Roman" w:hAnsi="Times New Roman"/>
                <w:i/>
                <w:sz w:val="24"/>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14:paraId="32357BF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48E12EE9" w14:textId="77777777" w:rsidR="00B40B36" w:rsidRDefault="00B40B36"/>
        </w:tc>
      </w:tr>
      <w:tr w:rsidR="00B40B36" w14:paraId="16C2176B"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5AD0AA2D" w14:textId="77777777" w:rsidR="00B40B36" w:rsidRDefault="00EA6C2B" w:rsidP="00D215F7">
            <w:pPr>
              <w:spacing w:after="0" w:line="240" w:lineRule="auto"/>
              <w:rPr>
                <w:rFonts w:ascii="Times New Roman" w:hAnsi="Times New Roman"/>
                <w:b/>
                <w:i/>
                <w:sz w:val="24"/>
              </w:rPr>
            </w:pPr>
            <w:r>
              <w:rPr>
                <w:rFonts w:ascii="Times New Roman" w:hAnsi="Times New Roman"/>
                <w:b/>
                <w:sz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121D6D0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0DEB4BA8"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5AF8A3CF"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F091DD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7.1.</w:t>
            </w:r>
          </w:p>
          <w:p w14:paraId="0BCB97C2"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Драматургия второй</w:t>
            </w:r>
          </w:p>
          <w:p w14:paraId="1C89933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половины ХХ – начала</w:t>
            </w:r>
          </w:p>
          <w:p w14:paraId="64E279F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XXI века.</w:t>
            </w:r>
          </w:p>
          <w:p w14:paraId="5F6E5E7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14:paraId="282AAB43" w14:textId="77777777" w:rsidR="00B40B36" w:rsidRDefault="00EA6C2B">
            <w:pPr>
              <w:spacing w:after="0" w:line="240" w:lineRule="auto"/>
              <w:rPr>
                <w:rFonts w:ascii="Times New Roman" w:hAnsi="Times New Roman"/>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7F8ED6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3B7530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08C8C04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FB110A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6D8589E"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14:paraId="04CC749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2A1EB33" w14:textId="77777777" w:rsidR="00B40B36" w:rsidRDefault="00B40B36"/>
        </w:tc>
      </w:tr>
      <w:tr w:rsidR="00B40B36" w14:paraId="1AC8855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85E30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3624419"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BDB6FC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C5B6F45" w14:textId="77777777" w:rsidR="00B40B36" w:rsidRDefault="00B40B36"/>
        </w:tc>
      </w:tr>
      <w:tr w:rsidR="00B40B36" w14:paraId="3EA6ACD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9AFCA8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7F841F5" w14:textId="77777777" w:rsidR="00B40B36" w:rsidRDefault="00EA6C2B">
            <w:pPr>
              <w:spacing w:after="0" w:line="240" w:lineRule="auto"/>
              <w:jc w:val="both"/>
              <w:rPr>
                <w:rFonts w:ascii="Times New Roman" w:hAnsi="Times New Roman"/>
                <w:sz w:val="24"/>
              </w:rPr>
            </w:pPr>
            <w:r>
              <w:rPr>
                <w:rFonts w:ascii="Times New Roman" w:hAnsi="Times New Roman"/>
                <w:sz w:val="24"/>
              </w:rPr>
              <w:t>Киноурок / просмотр телеспектакля.</w:t>
            </w:r>
          </w:p>
          <w:p w14:paraId="5A0702FC" w14:textId="77777777" w:rsidR="00B40B36" w:rsidRDefault="00EA6C2B">
            <w:pPr>
              <w:spacing w:after="0" w:line="240" w:lineRule="auto"/>
              <w:jc w:val="both"/>
              <w:rPr>
                <w:rFonts w:ascii="Times New Roman" w:hAnsi="Times New Roman"/>
                <w:sz w:val="24"/>
              </w:rPr>
            </w:pPr>
            <w:r>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14:paraId="5A0A531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9236A02" w14:textId="77777777" w:rsidR="00B40B36" w:rsidRDefault="00B40B36"/>
        </w:tc>
      </w:tr>
      <w:tr w:rsidR="00B40B36" w14:paraId="40A6381C"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1B416CF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14:paraId="37FE87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AA0A9F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B40B36" w14:paraId="29B23E65"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C364E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8.1</w:t>
            </w:r>
          </w:p>
          <w:p w14:paraId="3A03173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Литература народов России.</w:t>
            </w:r>
          </w:p>
          <w:p w14:paraId="239E40E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14:paraId="092D4A18" w14:textId="77777777" w:rsidR="00B40B36" w:rsidRDefault="00EA6C2B">
            <w:pPr>
              <w:spacing w:after="0" w:line="240" w:lineRule="auto"/>
              <w:rPr>
                <w:rFonts w:ascii="Times New Roman" w:hAnsi="Times New Roman"/>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9804294"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3886E2A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2B5D20A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61069B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EB4F7E3"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14:paraId="6F9687D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CE65523" w14:textId="77777777" w:rsidR="00B40B36" w:rsidRDefault="00B40B36"/>
        </w:tc>
      </w:tr>
      <w:tr w:rsidR="00B40B36" w14:paraId="1D5C8A0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EBB0AD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89B1E29"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1E0FF1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FA7A472" w14:textId="77777777" w:rsidR="00B40B36" w:rsidRDefault="00B40B36"/>
        </w:tc>
      </w:tr>
      <w:tr w:rsidR="00B40B36" w14:paraId="350233E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26DAA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79ED212"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12EDC620" w14:textId="77777777" w:rsidR="00B40B36" w:rsidRDefault="00EA6C2B">
            <w:pPr>
              <w:spacing w:after="0" w:line="240" w:lineRule="auto"/>
              <w:jc w:val="both"/>
              <w:rPr>
                <w:rFonts w:ascii="Times New Roman" w:hAnsi="Times New Roman"/>
                <w:i/>
                <w:sz w:val="24"/>
              </w:rPr>
            </w:pPr>
            <w:r>
              <w:rPr>
                <w:rFonts w:ascii="Times New Roman" w:hAnsi="Times New Roman"/>
                <w:i/>
                <w:sz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46D66BF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AF9320F" w14:textId="77777777" w:rsidR="00B40B36" w:rsidRDefault="00B40B36"/>
        </w:tc>
      </w:tr>
      <w:tr w:rsidR="00B40B36" w14:paraId="7FB38D8A"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308EFA1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14:paraId="781C386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tcBorders>
              <w:top w:val="single" w:sz="4" w:space="0" w:color="000000"/>
              <w:left w:val="single" w:sz="4" w:space="0" w:color="000000"/>
              <w:bottom w:val="single" w:sz="4" w:space="0" w:color="000000"/>
              <w:right w:val="single" w:sz="4" w:space="0" w:color="000000"/>
            </w:tcBorders>
          </w:tcPr>
          <w:p w14:paraId="6DAC227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5CEA8A4A"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49E4A4"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9.1</w:t>
            </w:r>
          </w:p>
          <w:p w14:paraId="7BD524A4"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14:paraId="3AEBA934"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DC7130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9318C9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42997A45" w14:textId="77777777" w:rsidTr="002626D0">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2CC81D2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412A2E8" w14:textId="77777777" w:rsidR="00B40B36" w:rsidRDefault="00EA6C2B">
            <w:pPr>
              <w:spacing w:after="0" w:line="240" w:lineRule="auto"/>
              <w:jc w:val="both"/>
              <w:rPr>
                <w:rFonts w:ascii="Times New Roman" w:hAnsi="Times New Roman"/>
                <w:sz w:val="24"/>
              </w:rPr>
            </w:pPr>
            <w:r>
              <w:rPr>
                <w:rFonts w:ascii="Times New Roman" w:hAnsi="Times New Roman"/>
                <w:i/>
                <w:sz w:val="24"/>
              </w:rPr>
              <w:t xml:space="preserve">Для чтения и изучения: </w:t>
            </w:r>
            <w:r>
              <w:rPr>
                <w:rFonts w:ascii="Times New Roman" w:hAnsi="Times New Roman"/>
                <w:sz w:val="24"/>
              </w:rPr>
              <w:t>Зарубежная проза второй половины XIX века-- XX века (</w:t>
            </w:r>
            <w:r>
              <w:rPr>
                <w:rFonts w:ascii="Times New Roman" w:hAnsi="Times New Roman"/>
                <w:i/>
                <w:sz w:val="24"/>
              </w:rPr>
              <w:t>одно произведение по выбору</w:t>
            </w:r>
            <w:r>
              <w:rPr>
                <w:rFonts w:ascii="Times New Roman" w:hAnsi="Times New Roman"/>
                <w:sz w:val="24"/>
              </w:rPr>
              <w:t>). Например, произведения Р.Брэдбери «451 градус по Фаренгейту»; Э. Хемингуэя «Старик и море».</w:t>
            </w:r>
          </w:p>
          <w:p w14:paraId="2A0053EE" w14:textId="77777777" w:rsidR="00B40B36" w:rsidRDefault="00EA6C2B">
            <w:pPr>
              <w:spacing w:after="0" w:line="240" w:lineRule="auto"/>
              <w:jc w:val="both"/>
              <w:rPr>
                <w:rFonts w:ascii="Times New Roman" w:hAnsi="Times New Roman"/>
                <w:sz w:val="24"/>
              </w:rPr>
            </w:pPr>
            <w:r>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14:paraId="69A0AD6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428F706" w14:textId="77777777" w:rsidR="00B40B36" w:rsidRDefault="00B40B36"/>
        </w:tc>
      </w:tr>
      <w:tr w:rsidR="00B40B36" w14:paraId="7AFFB679"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4F481C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9.2</w:t>
            </w:r>
          </w:p>
          <w:p w14:paraId="0323B1E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Отражение социальных проблем в зарубежной драматургии второй </w:t>
            </w:r>
            <w:r>
              <w:rPr>
                <w:rFonts w:ascii="Times New Roman" w:hAnsi="Times New Roman"/>
                <w:b/>
                <w:sz w:val="24"/>
              </w:rPr>
              <w:lastRenderedPageBreak/>
              <w:t>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14:paraId="0B6C68AC" w14:textId="77777777" w:rsidR="00B40B36" w:rsidRDefault="00EA6C2B">
            <w:pPr>
              <w:spacing w:after="0" w:line="240" w:lineRule="auto"/>
              <w:jc w:val="both"/>
              <w:rPr>
                <w:rFonts w:ascii="Times New Roman" w:hAnsi="Times New Roman"/>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8F8571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A31FE9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2592CB6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0829D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7399D2E" w14:textId="77777777" w:rsidR="00B40B36" w:rsidRDefault="00EA6C2B">
            <w:pPr>
              <w:spacing w:after="0" w:line="240" w:lineRule="auto"/>
              <w:jc w:val="both"/>
              <w:rPr>
                <w:rFonts w:ascii="Times New Roman" w:hAnsi="Times New Roman"/>
                <w:sz w:val="24"/>
                <w:shd w:val="clear" w:color="auto" w:fill="4BF357"/>
              </w:rPr>
            </w:pPr>
            <w:r>
              <w:rPr>
                <w:rFonts w:ascii="Times New Roman" w:hAnsi="Times New Roman"/>
                <w:i/>
                <w:sz w:val="24"/>
              </w:rPr>
              <w:t>Для чтения и изучения:</w:t>
            </w:r>
            <w:r>
              <w:rPr>
                <w:rFonts w:ascii="Times New Roman" w:hAnsi="Times New Roman"/>
                <w:sz w:val="24"/>
              </w:rPr>
              <w:t xml:space="preserve"> зарубежная драматургия второй половины XIX века (</w:t>
            </w:r>
            <w:r>
              <w:rPr>
                <w:rFonts w:ascii="Times New Roman" w:hAnsi="Times New Roman"/>
                <w:i/>
                <w:sz w:val="24"/>
              </w:rPr>
              <w:t>одно произведение по выбору</w:t>
            </w:r>
            <w:r>
              <w:rPr>
                <w:rFonts w:ascii="Times New Roman" w:hAnsi="Times New Roman"/>
                <w:sz w:val="24"/>
              </w:rPr>
              <w:t>). Например, пьеса Г. Ибсена «Кукольный дом»,</w:t>
            </w:r>
            <w:r>
              <w:rPr>
                <w:rStyle w:val="1f6"/>
                <w:rFonts w:ascii="Times New Roman" w:hAnsi="Times New Roman"/>
                <w:sz w:val="24"/>
              </w:rPr>
              <w:t xml:space="preserve"> </w:t>
            </w:r>
            <w:r>
              <w:rPr>
                <w:rFonts w:ascii="Times New Roman" w:hAnsi="Times New Roman"/>
                <w:sz w:val="24"/>
              </w:rPr>
              <w:t>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14:paraId="384FCE8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8B291DD" w14:textId="77777777" w:rsidR="00B40B36" w:rsidRDefault="00B40B36"/>
        </w:tc>
      </w:tr>
      <w:tr w:rsidR="00B40B36" w14:paraId="3741E0D2" w14:textId="77777777" w:rsidTr="00BE0E2A">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0B926C3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4E3122"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1BF8CD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C8AE361" w14:textId="77777777" w:rsidR="00B40B36" w:rsidRDefault="00B40B36"/>
        </w:tc>
      </w:tr>
      <w:tr w:rsidR="00B40B36" w14:paraId="114B78FE" w14:textId="77777777">
        <w:trPr>
          <w:trHeight w:val="1163"/>
        </w:trPr>
        <w:tc>
          <w:tcPr>
            <w:tcW w:w="3114" w:type="dxa"/>
            <w:vMerge/>
            <w:tcBorders>
              <w:top w:val="single" w:sz="4" w:space="0" w:color="000000"/>
              <w:left w:val="single" w:sz="4" w:space="0" w:color="000000"/>
              <w:bottom w:val="single" w:sz="4" w:space="0" w:color="000000"/>
              <w:right w:val="single" w:sz="4" w:space="0" w:color="000000"/>
            </w:tcBorders>
          </w:tcPr>
          <w:p w14:paraId="755AB74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436C4BD"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14:paraId="3426505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CE3FC1B" w14:textId="77777777" w:rsidR="00B40B36" w:rsidRDefault="00B40B36"/>
        </w:tc>
      </w:tr>
      <w:tr w:rsidR="00B40B36" w14:paraId="3AF85362" w14:textId="77777777">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14:paraId="176D724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r>
              <w:rPr>
                <w:rFonts w:ascii="Times New Roman" w:hAnsi="Times New Roman"/>
                <w:b/>
                <w:sz w:val="24"/>
                <w:vertAlign w:val="superscript"/>
              </w:rPr>
              <w:footnoteReference w:id="1"/>
            </w:r>
          </w:p>
        </w:tc>
        <w:tc>
          <w:tcPr>
            <w:tcW w:w="992" w:type="dxa"/>
            <w:tcBorders>
              <w:top w:val="single" w:sz="4" w:space="0" w:color="000000"/>
              <w:left w:val="single" w:sz="4" w:space="0" w:color="000000"/>
              <w:bottom w:val="single" w:sz="4" w:space="0" w:color="000000"/>
              <w:right w:val="single" w:sz="4" w:space="0" w:color="000000"/>
            </w:tcBorders>
          </w:tcPr>
          <w:p w14:paraId="5CC6DF7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12</w:t>
            </w:r>
          </w:p>
        </w:tc>
        <w:tc>
          <w:tcPr>
            <w:tcW w:w="1702" w:type="dxa"/>
            <w:tcBorders>
              <w:top w:val="single" w:sz="4" w:space="0" w:color="000000"/>
              <w:left w:val="single" w:sz="4" w:space="0" w:color="000000"/>
              <w:bottom w:val="single" w:sz="4" w:space="0" w:color="000000"/>
              <w:right w:val="single" w:sz="4" w:space="0" w:color="000000"/>
            </w:tcBorders>
          </w:tcPr>
          <w:p w14:paraId="5478D7B6"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p>
        </w:tc>
      </w:tr>
      <w:tr w:rsidR="00B40B36" w14:paraId="37AD8C86" w14:textId="77777777">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14:paraId="63A3B08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14:paraId="19B7909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14:paraId="3232EC7D" w14:textId="77777777" w:rsidR="00B40B36" w:rsidRDefault="00EA6C2B">
            <w:pPr>
              <w:spacing w:after="0" w:line="240" w:lineRule="auto"/>
              <w:jc w:val="both"/>
              <w:rPr>
                <w:rFonts w:ascii="Times New Roman" w:hAnsi="Times New Roman"/>
                <w:b/>
                <w:sz w:val="24"/>
              </w:rPr>
            </w:pPr>
            <w:r>
              <w:rPr>
                <w:rFonts w:ascii="Times New Roman" w:hAnsi="Times New Roman"/>
                <w:sz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14:paraId="66A74602" w14:textId="5608B5A0"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tcBorders>
              <w:top w:val="single" w:sz="4" w:space="0" w:color="000000"/>
              <w:left w:val="single" w:sz="4" w:space="0" w:color="000000"/>
              <w:bottom w:val="single" w:sz="4" w:space="0" w:color="000000"/>
              <w:right w:val="single" w:sz="4" w:space="0" w:color="000000"/>
            </w:tcBorders>
          </w:tcPr>
          <w:p w14:paraId="3A35A95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62A43800" w14:textId="77777777" w:rsidTr="00BA542D">
        <w:trPr>
          <w:trHeight w:val="962"/>
        </w:trPr>
        <w:tc>
          <w:tcPr>
            <w:tcW w:w="3114" w:type="dxa"/>
            <w:vMerge/>
            <w:tcBorders>
              <w:top w:val="single" w:sz="4" w:space="0" w:color="000000"/>
              <w:left w:val="single" w:sz="4" w:space="0" w:color="000000"/>
              <w:bottom w:val="single" w:sz="4" w:space="0" w:color="000000"/>
              <w:right w:val="single" w:sz="4" w:space="0" w:color="000000"/>
            </w:tcBorders>
          </w:tcPr>
          <w:p w14:paraId="17F4D37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660329A" w14:textId="77777777" w:rsidR="00B40B36" w:rsidRDefault="00EA6C2B">
            <w:pPr>
              <w:spacing w:after="0" w:line="240" w:lineRule="auto"/>
              <w:jc w:val="both"/>
              <w:rPr>
                <w:rFonts w:ascii="Times New Roman" w:hAnsi="Times New Roman"/>
                <w:b/>
                <w:sz w:val="24"/>
              </w:rPr>
            </w:pPr>
            <w:r>
              <w:rPr>
                <w:rFonts w:ascii="Times New Roman" w:hAnsi="Times New Roman"/>
                <w:b/>
                <w:sz w:val="24"/>
              </w:rPr>
              <w:t xml:space="preserve">Практические занятия: </w:t>
            </w:r>
            <w:r>
              <w:rPr>
                <w:rFonts w:ascii="Times New Roman" w:hAnsi="Times New Roman"/>
                <w:sz w:val="24"/>
              </w:rPr>
              <w:t>анализ высказываний писателей о мастерстве</w:t>
            </w:r>
            <w:r>
              <w:rPr>
                <w:rFonts w:ascii="Times New Roman" w:hAnsi="Times New Roman"/>
                <w:b/>
                <w:sz w:val="24"/>
              </w:rPr>
              <w:t xml:space="preserve">; </w:t>
            </w:r>
            <w:r>
              <w:rPr>
                <w:rFonts w:ascii="Times New Roman" w:hAnsi="Times New Roman"/>
                <w:sz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14:paraId="5381F94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tcBorders>
              <w:top w:val="single" w:sz="4" w:space="0" w:color="000000"/>
              <w:left w:val="single" w:sz="4" w:space="0" w:color="000000"/>
              <w:bottom w:val="single" w:sz="4" w:space="0" w:color="000000"/>
              <w:right w:val="single" w:sz="4" w:space="0" w:color="000000"/>
            </w:tcBorders>
          </w:tcPr>
          <w:p w14:paraId="3C45605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4C8D4531" w14:textId="61C4D36C"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w:t>
            </w:r>
            <w:r w:rsidR="00C56899">
              <w:rPr>
                <w:rFonts w:ascii="Times New Roman" w:hAnsi="Times New Roman"/>
                <w:sz w:val="24"/>
              </w:rPr>
              <w:t>1.4</w:t>
            </w:r>
            <w:r w:rsidR="008A23E7">
              <w:rPr>
                <w:rFonts w:ascii="Times New Roman" w:hAnsi="Times New Roman"/>
                <w:sz w:val="24"/>
              </w:rPr>
              <w:t>, ПК</w:t>
            </w:r>
            <w:r w:rsidR="00C56899">
              <w:rPr>
                <w:rFonts w:ascii="Times New Roman" w:hAnsi="Times New Roman"/>
                <w:sz w:val="24"/>
              </w:rPr>
              <w:t>3</w:t>
            </w:r>
            <w:r w:rsidR="008A23E7">
              <w:rPr>
                <w:rFonts w:ascii="Times New Roman" w:hAnsi="Times New Roman"/>
                <w:sz w:val="24"/>
              </w:rPr>
              <w:t>.1</w:t>
            </w:r>
          </w:p>
        </w:tc>
      </w:tr>
      <w:tr w:rsidR="00B40B36" w14:paraId="154855C8" w14:textId="77777777">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14:paraId="5105319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«Ты профессией астронома метростроевца не удивишь!..»</w:t>
            </w:r>
          </w:p>
          <w:p w14:paraId="4F4D372A"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604A2C0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14:paraId="18873C32" w14:textId="4364F3DB"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 xml:space="preserve">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w:t>
            </w:r>
            <w:r w:rsidR="005D78C1">
              <w:rPr>
                <w:rFonts w:ascii="Times New Roman" w:hAnsi="Times New Roman"/>
                <w:sz w:val="24"/>
              </w:rPr>
              <w:t>профессии</w:t>
            </w:r>
            <w:r>
              <w:rPr>
                <w:rFonts w:ascii="Times New Roman" w:hAnsi="Times New Roman"/>
                <w:sz w:val="24"/>
              </w:rPr>
              <w:t xml:space="preserve">: подготовка сообщения разного формата о стереотипах, заблуждениях, неверных представлениях, связанных в обществе с получаемой </w:t>
            </w:r>
            <w:r w:rsidR="005D78C1">
              <w:rPr>
                <w:rFonts w:ascii="Times New Roman" w:hAnsi="Times New Roman"/>
                <w:sz w:val="24"/>
              </w:rPr>
              <w:t>профессией</w:t>
            </w:r>
            <w:r>
              <w:rPr>
                <w:rFonts w:ascii="Times New Roman" w:hAnsi="Times New Roman"/>
                <w:sz w:val="24"/>
              </w:rPr>
              <w:t xml:space="preserve">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14:paraId="171CFA1F" w14:textId="272C927E"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tcBorders>
              <w:top w:val="single" w:sz="4" w:space="0" w:color="000000"/>
              <w:left w:val="single" w:sz="4" w:space="0" w:color="000000"/>
              <w:bottom w:val="single" w:sz="4" w:space="0" w:color="000000"/>
              <w:right w:val="single" w:sz="4" w:space="0" w:color="000000"/>
            </w:tcBorders>
          </w:tcPr>
          <w:p w14:paraId="536A9F43" w14:textId="77777777" w:rsidR="00C56899"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r w:rsidR="00C56899">
              <w:rPr>
                <w:rFonts w:ascii="Times New Roman" w:hAnsi="Times New Roman"/>
                <w:sz w:val="24"/>
              </w:rPr>
              <w:t xml:space="preserve"> </w:t>
            </w:r>
          </w:p>
          <w:p w14:paraId="4DB43454" w14:textId="0765473D" w:rsidR="00B40B36" w:rsidRDefault="00C5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ПК1.4, ПК3.1</w:t>
            </w:r>
          </w:p>
        </w:tc>
      </w:tr>
      <w:tr w:rsidR="00B40B36" w14:paraId="7FB5D878" w14:textId="77777777">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130F964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804D33F" w14:textId="2CA00314"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Практические занятия: </w:t>
            </w:r>
            <w:r>
              <w:rPr>
                <w:rFonts w:ascii="Times New Roman" w:hAnsi="Times New Roman"/>
                <w:sz w:val="24"/>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w:t>
            </w:r>
            <w:r w:rsidR="005D78C1">
              <w:rPr>
                <w:rFonts w:ascii="Times New Roman" w:hAnsi="Times New Roman"/>
                <w:sz w:val="24"/>
              </w:rPr>
              <w:t>профессией</w:t>
            </w:r>
            <w:r>
              <w:rPr>
                <w:rFonts w:ascii="Times New Roman" w:hAnsi="Times New Roman"/>
                <w:sz w:val="24"/>
              </w:rPr>
              <w:t xml:space="preserve">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w:t>
            </w:r>
            <w:r w:rsidR="005D78C1">
              <w:rPr>
                <w:rFonts w:ascii="Times New Roman" w:hAnsi="Times New Roman"/>
                <w:sz w:val="24"/>
              </w:rPr>
              <w:t>профессии</w:t>
            </w:r>
            <w:r>
              <w:rPr>
                <w:rFonts w:ascii="Times New Roman" w:hAnsi="Times New Roman"/>
                <w:sz w:val="24"/>
              </w:rPr>
              <w:t xml:space="preserve">»; подготовка сообщения разного формата о стереотипах, заблуждениях, неверных представлениях, связанных в </w:t>
            </w:r>
            <w:r>
              <w:rPr>
                <w:rFonts w:ascii="Times New Roman" w:hAnsi="Times New Roman"/>
                <w:sz w:val="24"/>
              </w:rPr>
              <w:lastRenderedPageBreak/>
              <w:t>обществе с получаемой</w:t>
            </w:r>
            <w:r w:rsidR="00CC7779">
              <w:rPr>
                <w:rFonts w:ascii="Times New Roman" w:hAnsi="Times New Roman"/>
                <w:sz w:val="24"/>
              </w:rPr>
              <w:t xml:space="preserve"> </w:t>
            </w:r>
            <w:r w:rsidR="005D78C1">
              <w:rPr>
                <w:rFonts w:ascii="Times New Roman" w:hAnsi="Times New Roman"/>
                <w:sz w:val="24"/>
              </w:rPr>
              <w:t>профессией</w:t>
            </w:r>
            <w:r>
              <w:rPr>
                <w:rFonts w:ascii="Times New Roman" w:hAnsi="Times New Roman"/>
                <w:sz w:val="24"/>
              </w:rPr>
              <w:t xml:space="preserve"> и ее социальной значимостью; участие в дискуссии «Как люди моей </w:t>
            </w:r>
            <w:r w:rsidR="00CC7779">
              <w:rPr>
                <w:rFonts w:ascii="Times New Roman" w:hAnsi="Times New Roman"/>
                <w:sz w:val="24"/>
              </w:rPr>
              <w:t>специальности</w:t>
            </w:r>
            <w:r>
              <w:rPr>
                <w:rFonts w:ascii="Times New Roman" w:hAnsi="Times New Roman"/>
                <w:sz w:val="24"/>
              </w:rPr>
              <w:t xml:space="preserve">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14:paraId="4C28ED3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14:paraId="5921C600"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41CA8B1F" w14:textId="77777777">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14:paraId="7E3E7810"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14:paraId="3D91036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14:paraId="7F3CA7E3" w14:textId="77777777" w:rsidR="00B40B36" w:rsidRDefault="00EA6C2B">
            <w:pPr>
              <w:spacing w:after="0" w:line="240" w:lineRule="auto"/>
              <w:jc w:val="both"/>
              <w:rPr>
                <w:rFonts w:ascii="Times New Roman" w:hAnsi="Times New Roman"/>
                <w:b/>
                <w:sz w:val="24"/>
              </w:rPr>
            </w:pPr>
            <w:r>
              <w:rPr>
                <w:rFonts w:ascii="Times New Roman" w:hAnsi="Times New Roman"/>
                <w:sz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Pr>
                <w:rFonts w:ascii="Times New Roman" w:hAnsi="Times New Roman"/>
                <w:b/>
                <w:sz w:val="24"/>
              </w:rPr>
              <w:t xml:space="preserve"> </w:t>
            </w:r>
            <w:r>
              <w:rPr>
                <w:rFonts w:ascii="Times New Roman" w:hAnsi="Times New Roman"/>
                <w:sz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14:paraId="55019A03" w14:textId="73FCBDAB"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08A1BD74" w14:textId="77777777" w:rsidR="00C56899" w:rsidRDefault="00C56899" w:rsidP="00C5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3CF5EE7A" w14:textId="3FEDBC72" w:rsidR="00B40B36" w:rsidRDefault="00C56899" w:rsidP="00C5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ПК1.4, ПК3.1</w:t>
            </w:r>
          </w:p>
        </w:tc>
      </w:tr>
      <w:tr w:rsidR="00B40B36" w14:paraId="2D0B350F" w14:textId="77777777">
        <w:trPr>
          <w:trHeight w:val="892"/>
        </w:trPr>
        <w:tc>
          <w:tcPr>
            <w:tcW w:w="3114" w:type="dxa"/>
            <w:vMerge/>
            <w:tcBorders>
              <w:top w:val="single" w:sz="4" w:space="0" w:color="000000"/>
              <w:left w:val="single" w:sz="4" w:space="0" w:color="000000"/>
              <w:bottom w:val="single" w:sz="4" w:space="0" w:color="000000"/>
              <w:right w:val="single" w:sz="4" w:space="0" w:color="000000"/>
            </w:tcBorders>
          </w:tcPr>
          <w:p w14:paraId="1248051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FF75116" w14:textId="4E554609"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sz w:val="24"/>
              </w:rPr>
              <w:t xml:space="preserve">: организация виртуальной выставки профессиональных журналов, посвященных разным </w:t>
            </w:r>
            <w:r w:rsidR="00CC7779">
              <w:rPr>
                <w:rFonts w:ascii="Times New Roman" w:hAnsi="Times New Roman"/>
                <w:sz w:val="24"/>
              </w:rPr>
              <w:t>специальностям</w:t>
            </w:r>
            <w:r>
              <w:rPr>
                <w:rFonts w:ascii="Times New Roman" w:hAnsi="Times New Roman"/>
                <w:sz w:val="24"/>
              </w:rPr>
              <w:t>;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14:paraId="7DEEB91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A40A51D" w14:textId="77777777" w:rsidR="00B40B36" w:rsidRDefault="00B40B36"/>
        </w:tc>
      </w:tr>
      <w:tr w:rsidR="00B40B36" w14:paraId="3E381E22" w14:textId="77777777">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14:paraId="21FF4D07"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14:paraId="5A3AD172"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14:paraId="1D81DC55" w14:textId="6DE2B455" w:rsidR="00B40B36" w:rsidRDefault="00EA6C2B">
            <w:pPr>
              <w:spacing w:after="0" w:line="240" w:lineRule="auto"/>
              <w:jc w:val="both"/>
              <w:rPr>
                <w:rFonts w:ascii="Times New Roman" w:hAnsi="Times New Roman"/>
                <w:b/>
                <w:sz w:val="24"/>
              </w:rPr>
            </w:pPr>
            <w:r>
              <w:rPr>
                <w:rFonts w:ascii="Times New Roman" w:hAnsi="Times New Roman"/>
                <w:sz w:val="24"/>
              </w:rPr>
              <w:t>Роль</w:t>
            </w:r>
            <w:r w:rsidR="00CC7779">
              <w:rPr>
                <w:rFonts w:ascii="Times New Roman" w:hAnsi="Times New Roman"/>
                <w:sz w:val="24"/>
              </w:rPr>
              <w:t>специальности</w:t>
            </w:r>
            <w:r>
              <w:rPr>
                <w:rFonts w:ascii="Times New Roman" w:hAnsi="Times New Roman"/>
                <w:sz w:val="24"/>
              </w:rPr>
              <w:t xml:space="preserve"> в положении человека в социуме. </w:t>
            </w:r>
            <w:r>
              <w:rPr>
                <w:rFonts w:ascii="Times New Roman" w:hAnsi="Times New Roman"/>
                <w:b/>
                <w:i/>
                <w:sz w:val="24"/>
              </w:rPr>
              <w:t>Резюме</w:t>
            </w:r>
            <w:r>
              <w:rPr>
                <w:rFonts w:ascii="Times New Roman" w:hAnsi="Times New Roman"/>
                <w:sz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rFonts w:ascii="Times New Roman" w:hAnsi="Times New Roman"/>
                <w:i/>
                <w:sz w:val="24"/>
              </w:rPr>
              <w:t xml:space="preserve"> </w:t>
            </w:r>
            <w:r>
              <w:rPr>
                <w:rFonts w:ascii="Times New Roman" w:hAnsi="Times New Roman"/>
                <w:sz w:val="24"/>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14:paraId="19EE5B29" w14:textId="4205376A"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2BA619FE" w14:textId="77777777" w:rsidR="00C56899" w:rsidRDefault="00C56899" w:rsidP="00C5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76A8A112" w14:textId="1E3FE125" w:rsidR="00B40B36" w:rsidRDefault="00C56899" w:rsidP="00C5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ПК1.4, ПК3.1</w:t>
            </w:r>
          </w:p>
        </w:tc>
      </w:tr>
      <w:tr w:rsidR="00B40B36" w14:paraId="75B444E3" w14:textId="77777777">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09E8DC1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5501ABF" w14:textId="77777777" w:rsidR="00B40B36" w:rsidRDefault="00EA6C2B">
            <w:pPr>
              <w:spacing w:after="0" w:line="240" w:lineRule="auto"/>
              <w:jc w:val="both"/>
              <w:rPr>
                <w:rFonts w:ascii="Times New Roman" w:hAnsi="Times New Roman"/>
                <w:b/>
                <w:sz w:val="24"/>
              </w:rPr>
            </w:pPr>
            <w:r>
              <w:rPr>
                <w:rFonts w:ascii="Times New Roman" w:hAnsi="Times New Roman"/>
                <w:b/>
                <w:sz w:val="24"/>
              </w:rPr>
              <w:t xml:space="preserve">Практические занятия: </w:t>
            </w:r>
            <w:r>
              <w:rPr>
                <w:rFonts w:ascii="Times New Roman" w:hAnsi="Times New Roman"/>
                <w:sz w:val="24"/>
              </w:rPr>
              <w:t>Отличие</w:t>
            </w:r>
            <w:r>
              <w:rPr>
                <w:rFonts w:ascii="Times New Roman" w:hAnsi="Times New Roman"/>
                <w:b/>
                <w:sz w:val="24"/>
              </w:rPr>
              <w:t xml:space="preserve"> </w:t>
            </w:r>
            <w:r>
              <w:rPr>
                <w:rFonts w:ascii="Times New Roman" w:hAnsi="Times New Roman"/>
                <w:sz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rFonts w:ascii="Times New Roman" w:hAnsi="Times New Roman"/>
                <w:b/>
                <w:sz w:val="24"/>
              </w:rPr>
              <w:t xml:space="preserve"> </w:t>
            </w:r>
            <w:r>
              <w:rPr>
                <w:rFonts w:ascii="Times New Roman" w:hAnsi="Times New Roman"/>
                <w:sz w:val="24"/>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14:paraId="2D1EFAA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883071B" w14:textId="77777777" w:rsidR="00B40B36" w:rsidRDefault="00B40B36"/>
        </w:tc>
      </w:tr>
      <w:tr w:rsidR="00B40B36" w14:paraId="6E8AAFD1" w14:textId="77777777">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14:paraId="1FC3AD8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14:paraId="30E3FD3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Содержание учебного материала</w:t>
            </w:r>
          </w:p>
          <w:p w14:paraId="3575E82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14:paraId="07589483" w14:textId="5D2BC5BB"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6107BCC6" w14:textId="77777777" w:rsidR="00C56899" w:rsidRDefault="00C56899" w:rsidP="00C5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5A223CFE" w14:textId="00E1E448" w:rsidR="00B40B36" w:rsidRDefault="00C56899" w:rsidP="00C56899">
            <w:pPr>
              <w:spacing w:after="0" w:line="240" w:lineRule="auto"/>
              <w:jc w:val="center"/>
              <w:rPr>
                <w:rFonts w:ascii="Times New Roman" w:hAnsi="Times New Roman"/>
                <w:sz w:val="24"/>
              </w:rPr>
            </w:pPr>
            <w:r>
              <w:rPr>
                <w:rFonts w:ascii="Times New Roman" w:hAnsi="Times New Roman"/>
                <w:sz w:val="24"/>
              </w:rPr>
              <w:t>ПК1.4, ПК3.1</w:t>
            </w:r>
          </w:p>
        </w:tc>
      </w:tr>
      <w:tr w:rsidR="00B40B36" w14:paraId="7B44861D" w14:textId="77777777">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5987D31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AB933F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sz w:val="24"/>
              </w:rP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w:t>
            </w:r>
            <w:r>
              <w:rPr>
                <w:rFonts w:ascii="Times New Roman" w:hAnsi="Times New Roman"/>
                <w:sz w:val="24"/>
              </w:rPr>
              <w:lastRenderedPageBreak/>
              <w:t>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14:paraId="3E0BE0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68BED028" w14:textId="77777777" w:rsidR="00B40B36" w:rsidRDefault="00B40B36"/>
        </w:tc>
      </w:tr>
      <w:tr w:rsidR="00B40B36" w14:paraId="28F77B94" w14:textId="77777777">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14:paraId="0EDA02D8" w14:textId="53A8F55D"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«Прогресс – это форма человеческого существования»: </w:t>
            </w:r>
            <w:r w:rsidR="00CC7779">
              <w:rPr>
                <w:rFonts w:ascii="Times New Roman" w:hAnsi="Times New Roman"/>
                <w:b/>
                <w:sz w:val="24"/>
              </w:rPr>
              <w:t>специальности</w:t>
            </w:r>
            <w:r>
              <w:rPr>
                <w:rFonts w:ascii="Times New Roman" w:hAnsi="Times New Roman"/>
                <w:b/>
                <w:sz w:val="24"/>
              </w:rPr>
              <w:t xml:space="preserve"> в мире НТП»</w:t>
            </w:r>
          </w:p>
        </w:tc>
        <w:tc>
          <w:tcPr>
            <w:tcW w:w="9214" w:type="dxa"/>
            <w:tcBorders>
              <w:top w:val="single" w:sz="4" w:space="0" w:color="000000"/>
              <w:left w:val="single" w:sz="4" w:space="0" w:color="000000"/>
              <w:bottom w:val="single" w:sz="4" w:space="0" w:color="000000"/>
              <w:right w:val="single" w:sz="4" w:space="0" w:color="000000"/>
            </w:tcBorders>
          </w:tcPr>
          <w:p w14:paraId="5CABD92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Содержание учебного материала</w:t>
            </w:r>
          </w:p>
          <w:p w14:paraId="47B5BDD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14:paraId="224024A4" w14:textId="734D8A2C"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2E214BD5" w14:textId="77777777" w:rsidR="00C56899" w:rsidRDefault="00C56899" w:rsidP="00C5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1D783E37" w14:textId="4E66F54F" w:rsidR="00B40B36" w:rsidRDefault="00C56899" w:rsidP="00C5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ПК1.4, ПК3.1</w:t>
            </w:r>
          </w:p>
        </w:tc>
      </w:tr>
      <w:tr w:rsidR="00B40B36" w14:paraId="7A4B0B2A" w14:textId="77777777">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394CAE1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DBE78B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Практические занятия:</w:t>
            </w:r>
            <w:r>
              <w:rPr>
                <w:rFonts w:ascii="Times New Roman" w:hAnsi="Times New Roman"/>
                <w:sz w:val="24"/>
              </w:rPr>
              <w:t xml:space="preserve"> </w:t>
            </w:r>
          </w:p>
          <w:p w14:paraId="1F2A340A" w14:textId="6CC2621D"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Сочинение на тему (по выбору): «Возможно ли остановить прогресс?», «</w:t>
            </w:r>
            <w:r w:rsidR="005D78C1">
              <w:rPr>
                <w:rFonts w:ascii="Times New Roman" w:hAnsi="Times New Roman"/>
                <w:sz w:val="24"/>
              </w:rPr>
              <w:t>Профессии</w:t>
            </w:r>
            <w:r>
              <w:rPr>
                <w:rFonts w:ascii="Times New Roman" w:hAnsi="Times New Roman"/>
                <w:sz w:val="24"/>
              </w:rPr>
              <w:t xml:space="preserve"> в мире НТП: у всех ли профессий есть будущее», «</w:t>
            </w:r>
            <w:r w:rsidR="005D78C1">
              <w:rPr>
                <w:rFonts w:ascii="Times New Roman" w:hAnsi="Times New Roman"/>
                <w:sz w:val="24"/>
              </w:rPr>
              <w:t>Профессии</w:t>
            </w:r>
            <w:r>
              <w:rPr>
                <w:rFonts w:ascii="Times New Roman" w:hAnsi="Times New Roman"/>
                <w:sz w:val="24"/>
              </w:rPr>
              <w:t>,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14:paraId="311B2D8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AADD82C" w14:textId="77777777" w:rsidR="00B40B36" w:rsidRDefault="00B40B36"/>
        </w:tc>
      </w:tr>
      <w:tr w:rsidR="00B40B36" w14:paraId="7B4DE233" w14:textId="77777777">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14:paraId="2BF83BC7"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14:paraId="6D19FBF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18E3EED3" w14:textId="77777777" w:rsidR="00B40B36" w:rsidRDefault="00B40B36">
            <w:pPr>
              <w:spacing w:after="0" w:line="240" w:lineRule="auto"/>
              <w:rPr>
                <w:rFonts w:ascii="Times New Roman" w:hAnsi="Times New Roman"/>
                <w:b/>
                <w:sz w:val="24"/>
              </w:rPr>
            </w:pPr>
          </w:p>
        </w:tc>
      </w:tr>
      <w:tr w:rsidR="00B40B36" w14:paraId="222E70C7" w14:textId="77777777">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14:paraId="75EBBEA7"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Всего:</w:t>
            </w:r>
          </w:p>
        </w:tc>
        <w:tc>
          <w:tcPr>
            <w:tcW w:w="992" w:type="dxa"/>
            <w:tcBorders>
              <w:top w:val="single" w:sz="4" w:space="0" w:color="000000"/>
              <w:left w:val="single" w:sz="4" w:space="0" w:color="000000"/>
              <w:bottom w:val="single" w:sz="4" w:space="0" w:color="000000"/>
              <w:right w:val="single" w:sz="4" w:space="0" w:color="000000"/>
            </w:tcBorders>
          </w:tcPr>
          <w:p w14:paraId="6FFDFDE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i/>
                <w:sz w:val="24"/>
              </w:rPr>
              <w:t>108</w:t>
            </w:r>
          </w:p>
        </w:tc>
        <w:tc>
          <w:tcPr>
            <w:tcW w:w="1702" w:type="dxa"/>
            <w:tcBorders>
              <w:top w:val="single" w:sz="4" w:space="0" w:color="000000"/>
              <w:left w:val="single" w:sz="4" w:space="0" w:color="000000"/>
              <w:bottom w:val="single" w:sz="4" w:space="0" w:color="000000"/>
              <w:right w:val="single" w:sz="4" w:space="0" w:color="000000"/>
            </w:tcBorders>
          </w:tcPr>
          <w:p w14:paraId="7E01B29F" w14:textId="77777777" w:rsidR="00B40B36" w:rsidRDefault="00B40B36">
            <w:pPr>
              <w:spacing w:after="0" w:line="240" w:lineRule="auto"/>
              <w:rPr>
                <w:rFonts w:ascii="Times New Roman" w:hAnsi="Times New Roman"/>
                <w:sz w:val="24"/>
              </w:rPr>
            </w:pPr>
          </w:p>
        </w:tc>
      </w:tr>
    </w:tbl>
    <w:p w14:paraId="6AA9553C" w14:textId="77777777" w:rsidR="00B40B36" w:rsidRDefault="00B40B36">
      <w:pPr>
        <w:tabs>
          <w:tab w:val="left" w:pos="1633"/>
        </w:tabs>
        <w:spacing w:after="0" w:line="240" w:lineRule="auto"/>
        <w:jc w:val="both"/>
        <w:rPr>
          <w:rFonts w:ascii="Times New Roman" w:hAnsi="Times New Roman"/>
          <w:i/>
          <w:sz w:val="24"/>
        </w:rPr>
      </w:pPr>
    </w:p>
    <w:p w14:paraId="7D37E1EB" w14:textId="77777777" w:rsidR="00B40B36" w:rsidRDefault="00B40B36">
      <w:pPr>
        <w:tabs>
          <w:tab w:val="left" w:pos="1633"/>
          <w:tab w:val="left" w:pos="6521"/>
        </w:tabs>
        <w:spacing w:after="0" w:line="240" w:lineRule="auto"/>
        <w:jc w:val="both"/>
        <w:rPr>
          <w:rFonts w:ascii="Times New Roman" w:hAnsi="Times New Roman"/>
          <w:i/>
          <w:sz w:val="24"/>
        </w:rPr>
      </w:pPr>
    </w:p>
    <w:p w14:paraId="63E2EFA0" w14:textId="77777777" w:rsidR="00B40B36" w:rsidRDefault="00B40B36">
      <w:pPr>
        <w:tabs>
          <w:tab w:val="left" w:pos="1633"/>
        </w:tabs>
        <w:spacing w:after="0" w:line="240" w:lineRule="auto"/>
        <w:jc w:val="both"/>
        <w:rPr>
          <w:rFonts w:ascii="Times New Roman" w:hAnsi="Times New Roman"/>
          <w:i/>
          <w:sz w:val="24"/>
        </w:rPr>
      </w:pPr>
    </w:p>
    <w:p w14:paraId="140FC5B0" w14:textId="77777777" w:rsidR="00B40B36" w:rsidRDefault="00EA6C2B">
      <w:pPr>
        <w:tabs>
          <w:tab w:val="left" w:pos="1633"/>
        </w:tabs>
        <w:spacing w:after="0" w:line="240" w:lineRule="auto"/>
        <w:rPr>
          <w:rFonts w:ascii="Times New Roman" w:hAnsi="Times New Roman"/>
          <w:sz w:val="24"/>
        </w:rPr>
      </w:pPr>
      <w:r>
        <w:rPr>
          <w:rFonts w:ascii="Times New Roman" w:hAnsi="Times New Roman"/>
          <w:sz w:val="24"/>
        </w:rPr>
        <w:tab/>
      </w:r>
    </w:p>
    <w:p w14:paraId="3C1FAE61" w14:textId="77777777" w:rsidR="00B40B36" w:rsidRDefault="00B40B36">
      <w:pPr>
        <w:sectPr w:rsidR="00B40B36">
          <w:footerReference w:type="even" r:id="rId15"/>
          <w:footerReference w:type="default" r:id="rId16"/>
          <w:pgSz w:w="16840" w:h="11907" w:orient="landscape"/>
          <w:pgMar w:top="851" w:right="822" w:bottom="851" w:left="992" w:header="709" w:footer="709" w:gutter="0"/>
          <w:cols w:space="720"/>
        </w:sectPr>
      </w:pPr>
    </w:p>
    <w:p w14:paraId="267196FB" w14:textId="42244861" w:rsidR="00B40B36" w:rsidRDefault="00EA6C2B" w:rsidP="00CE523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rPr>
      </w:pPr>
      <w:bookmarkStart w:id="7" w:name="__RefHeading___4"/>
      <w:bookmarkEnd w:id="7"/>
      <w:r>
        <w:rPr>
          <w:b/>
          <w:sz w:val="28"/>
        </w:rPr>
        <w:lastRenderedPageBreak/>
        <w:t xml:space="preserve">  </w:t>
      </w:r>
      <w:r w:rsidR="000D2BF0">
        <w:rPr>
          <w:b/>
          <w:sz w:val="28"/>
        </w:rPr>
        <w:t>П</w:t>
      </w:r>
      <w:r>
        <w:rPr>
          <w:b/>
          <w:sz w:val="28"/>
        </w:rPr>
        <w:t>еречень художественной литературы для выразительного чтения наизусть</w:t>
      </w:r>
    </w:p>
    <w:p w14:paraId="6EB9E98E" w14:textId="77777777" w:rsidR="00B40B36" w:rsidRDefault="00B40B36">
      <w:pPr>
        <w:pStyle w:val="ac"/>
        <w:ind w:left="450"/>
        <w:rPr>
          <w:sz w:val="28"/>
        </w:rPr>
      </w:pPr>
    </w:p>
    <w:p w14:paraId="6D41ECA3" w14:textId="0848F67D" w:rsidR="00B40B36" w:rsidRPr="00CE5230" w:rsidRDefault="00EA6C2B" w:rsidP="00CE5230">
      <w:pPr>
        <w:tabs>
          <w:tab w:val="left" w:pos="851"/>
          <w:tab w:val="left" w:pos="1134"/>
        </w:tabs>
        <w:jc w:val="both"/>
        <w:rPr>
          <w:rFonts w:ascii="Times New Roman" w:hAnsi="Times New Roman"/>
          <w:i/>
          <w:sz w:val="28"/>
        </w:rPr>
      </w:pPr>
      <w:r w:rsidRPr="00CE5230">
        <w:rPr>
          <w:rFonts w:ascii="Times New Roman" w:hAnsi="Times New Roman"/>
          <w:i/>
          <w:sz w:val="28"/>
        </w:rPr>
        <w:t>Раздел «Литература второй половины XIX века»</w:t>
      </w:r>
    </w:p>
    <w:p w14:paraId="15201364" w14:textId="77777777" w:rsidR="00B40B36" w:rsidRDefault="00EA6C2B">
      <w:pPr>
        <w:pStyle w:val="ac"/>
        <w:numPr>
          <w:ilvl w:val="0"/>
          <w:numId w:val="7"/>
        </w:numPr>
        <w:tabs>
          <w:tab w:val="left" w:pos="851"/>
          <w:tab w:val="left" w:pos="1134"/>
        </w:tabs>
        <w:ind w:left="0" w:firstLine="709"/>
        <w:jc w:val="both"/>
        <w:rPr>
          <w:rFonts w:ascii="Times New Roman" w:hAnsi="Times New Roman"/>
          <w:sz w:val="28"/>
        </w:rPr>
      </w:pPr>
      <w:r>
        <w:rPr>
          <w:rFonts w:ascii="Times New Roman" w:hAnsi="Times New Roman"/>
          <w:sz w:val="28"/>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14:paraId="0A94A5A5" w14:textId="77777777" w:rsidR="00B40B36" w:rsidRDefault="00EA6C2B">
      <w:pPr>
        <w:pStyle w:val="ac"/>
        <w:numPr>
          <w:ilvl w:val="0"/>
          <w:numId w:val="7"/>
        </w:numPr>
        <w:tabs>
          <w:tab w:val="left" w:pos="851"/>
          <w:tab w:val="left" w:pos="1134"/>
        </w:tabs>
        <w:ind w:left="0" w:firstLine="709"/>
        <w:jc w:val="both"/>
        <w:rPr>
          <w:rFonts w:ascii="Times New Roman" w:hAnsi="Times New Roman"/>
          <w:sz w:val="28"/>
        </w:rPr>
      </w:pPr>
      <w:r>
        <w:rPr>
          <w:rFonts w:ascii="Times New Roman" w:hAnsi="Times New Roman"/>
          <w:sz w:val="28"/>
        </w:rPr>
        <w:t>Ф.И. Тютчева или А.А. Фета, стихотворение;</w:t>
      </w:r>
    </w:p>
    <w:p w14:paraId="03A354E8" w14:textId="77777777" w:rsidR="00B40B36" w:rsidRDefault="00EA6C2B">
      <w:pPr>
        <w:pStyle w:val="ac"/>
        <w:numPr>
          <w:ilvl w:val="0"/>
          <w:numId w:val="7"/>
        </w:numPr>
        <w:tabs>
          <w:tab w:val="left" w:pos="851"/>
          <w:tab w:val="left" w:pos="1134"/>
        </w:tabs>
        <w:ind w:left="0" w:firstLine="709"/>
        <w:jc w:val="both"/>
        <w:rPr>
          <w:rFonts w:ascii="Times New Roman" w:hAnsi="Times New Roman"/>
          <w:sz w:val="28"/>
        </w:rPr>
      </w:pPr>
      <w:r>
        <w:rPr>
          <w:rFonts w:ascii="Times New Roman" w:hAnsi="Times New Roman"/>
          <w:sz w:val="28"/>
        </w:rPr>
        <w:t>Н.А. Некрасов, отрывок из поэмы «Кому на Руси жить хорошо», фрагмент;</w:t>
      </w:r>
    </w:p>
    <w:p w14:paraId="6FC294F1" w14:textId="1DF69CC1" w:rsidR="00CE5230" w:rsidRPr="00CE5230" w:rsidRDefault="00EA6C2B" w:rsidP="00CE5230">
      <w:pPr>
        <w:pStyle w:val="ac"/>
        <w:numPr>
          <w:ilvl w:val="0"/>
          <w:numId w:val="7"/>
        </w:numPr>
        <w:tabs>
          <w:tab w:val="left" w:pos="851"/>
          <w:tab w:val="left" w:pos="1134"/>
        </w:tabs>
        <w:ind w:left="0" w:firstLine="709"/>
        <w:jc w:val="both"/>
        <w:rPr>
          <w:rFonts w:ascii="Times New Roman" w:hAnsi="Times New Roman"/>
          <w:sz w:val="28"/>
        </w:rPr>
      </w:pPr>
      <w:r>
        <w:rPr>
          <w:rFonts w:ascii="Times New Roman" w:hAnsi="Times New Roman"/>
          <w:sz w:val="28"/>
        </w:rPr>
        <w:t>Л. Н. Толстой, отрывок из романа-эпопеи «Война и мир».</w:t>
      </w:r>
    </w:p>
    <w:p w14:paraId="21B525C6" w14:textId="241C6104" w:rsidR="00B40B36" w:rsidRPr="00CE5230" w:rsidRDefault="00EA6C2B" w:rsidP="00CE5230">
      <w:pPr>
        <w:tabs>
          <w:tab w:val="left" w:pos="851"/>
          <w:tab w:val="left" w:pos="1134"/>
        </w:tabs>
        <w:jc w:val="both"/>
        <w:rPr>
          <w:rFonts w:ascii="Times New Roman" w:hAnsi="Times New Roman"/>
          <w:sz w:val="28"/>
        </w:rPr>
      </w:pPr>
      <w:r w:rsidRPr="00CE5230">
        <w:rPr>
          <w:rFonts w:ascii="Times New Roman" w:hAnsi="Times New Roman"/>
          <w:i/>
          <w:sz w:val="28"/>
        </w:rPr>
        <w:t>Раздел «Литература конца XIX – начала XX вв.»</w:t>
      </w:r>
    </w:p>
    <w:p w14:paraId="3D76E1F0" w14:textId="77777777" w:rsidR="00B40B36" w:rsidRDefault="00EA6C2B">
      <w:pPr>
        <w:pStyle w:val="ac"/>
        <w:numPr>
          <w:ilvl w:val="0"/>
          <w:numId w:val="8"/>
        </w:numPr>
        <w:tabs>
          <w:tab w:val="left" w:pos="851"/>
          <w:tab w:val="left" w:pos="1134"/>
        </w:tabs>
        <w:jc w:val="both"/>
        <w:rPr>
          <w:rFonts w:ascii="Times New Roman" w:hAnsi="Times New Roman"/>
          <w:sz w:val="28"/>
        </w:rPr>
      </w:pPr>
      <w:r>
        <w:rPr>
          <w:rFonts w:ascii="Times New Roman" w:hAnsi="Times New Roman"/>
          <w:sz w:val="28"/>
        </w:rPr>
        <w:t>К.Д. Бальмонт, М.А. Волошин, Н.С. Гумилев и другие представители поэтов Серебряного века, стихотворения.</w:t>
      </w:r>
    </w:p>
    <w:p w14:paraId="14C69932" w14:textId="39C0D92E" w:rsidR="00B40B36" w:rsidRPr="00CE5230" w:rsidRDefault="00EA6C2B" w:rsidP="00CE5230">
      <w:pPr>
        <w:tabs>
          <w:tab w:val="left" w:pos="851"/>
          <w:tab w:val="left" w:pos="1134"/>
        </w:tabs>
        <w:jc w:val="both"/>
        <w:rPr>
          <w:rFonts w:ascii="Times New Roman" w:hAnsi="Times New Roman"/>
          <w:i/>
          <w:sz w:val="28"/>
        </w:rPr>
      </w:pPr>
      <w:r w:rsidRPr="00CE5230">
        <w:rPr>
          <w:rFonts w:ascii="Times New Roman" w:hAnsi="Times New Roman"/>
          <w:i/>
          <w:sz w:val="28"/>
        </w:rPr>
        <w:t>Раздел «Литература XX века»</w:t>
      </w:r>
    </w:p>
    <w:p w14:paraId="21EFC0F3" w14:textId="77777777" w:rsidR="00B40B36" w:rsidRDefault="00EA6C2B">
      <w:pPr>
        <w:pStyle w:val="ac"/>
        <w:numPr>
          <w:ilvl w:val="0"/>
          <w:numId w:val="9"/>
        </w:numPr>
        <w:tabs>
          <w:tab w:val="left" w:pos="851"/>
          <w:tab w:val="left" w:pos="1134"/>
        </w:tabs>
        <w:ind w:left="0" w:firstLine="709"/>
        <w:jc w:val="both"/>
        <w:rPr>
          <w:rFonts w:ascii="Times New Roman" w:hAnsi="Times New Roman"/>
          <w:sz w:val="28"/>
        </w:rPr>
      </w:pPr>
      <w:r>
        <w:rPr>
          <w:rFonts w:ascii="Times New Roman" w:hAnsi="Times New Roman"/>
          <w:sz w:val="28"/>
        </w:rPr>
        <w:t>А.А. Блок, стихотворение</w:t>
      </w:r>
    </w:p>
    <w:p w14:paraId="05C9DD15" w14:textId="77777777" w:rsidR="00B40B36" w:rsidRDefault="00EA6C2B">
      <w:pPr>
        <w:pStyle w:val="ac"/>
        <w:numPr>
          <w:ilvl w:val="0"/>
          <w:numId w:val="9"/>
        </w:numPr>
        <w:tabs>
          <w:tab w:val="left" w:pos="851"/>
          <w:tab w:val="left" w:pos="1134"/>
        </w:tabs>
        <w:ind w:left="0" w:firstLine="709"/>
        <w:jc w:val="both"/>
        <w:rPr>
          <w:rFonts w:ascii="Times New Roman" w:hAnsi="Times New Roman"/>
          <w:sz w:val="28"/>
        </w:rPr>
      </w:pPr>
      <w:r>
        <w:rPr>
          <w:rFonts w:ascii="Times New Roman" w:hAnsi="Times New Roman"/>
          <w:sz w:val="28"/>
        </w:rPr>
        <w:t>С.А. Есенин, стихотворение</w:t>
      </w:r>
    </w:p>
    <w:p w14:paraId="2C3327F3" w14:textId="77777777" w:rsidR="00B40B36" w:rsidRDefault="00EA6C2B">
      <w:pPr>
        <w:pStyle w:val="ac"/>
        <w:numPr>
          <w:ilvl w:val="0"/>
          <w:numId w:val="9"/>
        </w:numPr>
        <w:tabs>
          <w:tab w:val="left" w:pos="851"/>
          <w:tab w:val="left" w:pos="1134"/>
        </w:tabs>
        <w:ind w:left="0" w:firstLine="709"/>
        <w:jc w:val="both"/>
        <w:rPr>
          <w:rFonts w:ascii="Times New Roman" w:hAnsi="Times New Roman"/>
          <w:sz w:val="28"/>
        </w:rPr>
      </w:pPr>
      <w:r>
        <w:rPr>
          <w:rFonts w:ascii="Times New Roman" w:hAnsi="Times New Roman"/>
          <w:sz w:val="28"/>
        </w:rPr>
        <w:t>А.А. Ахматова, стихотворение</w:t>
      </w:r>
    </w:p>
    <w:p w14:paraId="41906D65" w14:textId="77777777" w:rsidR="00B40B36" w:rsidRDefault="00EA6C2B">
      <w:pPr>
        <w:pStyle w:val="ac"/>
        <w:numPr>
          <w:ilvl w:val="0"/>
          <w:numId w:val="9"/>
        </w:numPr>
        <w:tabs>
          <w:tab w:val="left" w:pos="851"/>
          <w:tab w:val="left" w:pos="1134"/>
        </w:tabs>
        <w:ind w:left="0" w:firstLine="709"/>
        <w:jc w:val="both"/>
        <w:rPr>
          <w:rFonts w:ascii="Times New Roman" w:hAnsi="Times New Roman"/>
          <w:sz w:val="28"/>
        </w:rPr>
      </w:pPr>
      <w:r>
        <w:rPr>
          <w:rFonts w:ascii="Times New Roman" w:hAnsi="Times New Roman"/>
          <w:sz w:val="28"/>
        </w:rPr>
        <w:t>Ю. В. Друнин, М.В. Исаковский, Ю. Д. Левитанский, Д. С. Самойлов, К.М. Симонов, С. С. Орлов, Б. А. Слуцкий, стихотворения.</w:t>
      </w:r>
    </w:p>
    <w:p w14:paraId="5CC1868B" w14:textId="77777777" w:rsidR="00B40B36" w:rsidRPr="001567EA" w:rsidRDefault="00EA6C2B" w:rsidP="001567EA">
      <w:pPr>
        <w:tabs>
          <w:tab w:val="left" w:pos="851"/>
          <w:tab w:val="left" w:pos="1134"/>
        </w:tabs>
        <w:jc w:val="both"/>
        <w:rPr>
          <w:rFonts w:ascii="Times New Roman" w:hAnsi="Times New Roman"/>
          <w:i/>
          <w:sz w:val="28"/>
        </w:rPr>
      </w:pPr>
      <w:r w:rsidRPr="001567EA">
        <w:rPr>
          <w:rFonts w:ascii="Times New Roman" w:hAnsi="Times New Roman"/>
          <w:i/>
          <w:sz w:val="28"/>
        </w:rPr>
        <w:t>Раздел «Поэзия второй половины XX – начала XXI века»</w:t>
      </w:r>
    </w:p>
    <w:p w14:paraId="07536DF2" w14:textId="77777777" w:rsidR="00B40B36" w:rsidRDefault="00EA6C2B">
      <w:pPr>
        <w:pStyle w:val="ac"/>
        <w:numPr>
          <w:ilvl w:val="0"/>
          <w:numId w:val="10"/>
        </w:numPr>
        <w:tabs>
          <w:tab w:val="left" w:pos="851"/>
          <w:tab w:val="left" w:pos="1134"/>
        </w:tabs>
        <w:ind w:left="0" w:firstLine="709"/>
        <w:jc w:val="both"/>
        <w:rPr>
          <w:rFonts w:ascii="Times New Roman" w:hAnsi="Times New Roman"/>
          <w:sz w:val="28"/>
        </w:rPr>
      </w:pPr>
      <w:r>
        <w:rPr>
          <w:rFonts w:ascii="Times New Roman" w:hAnsi="Times New Roman"/>
          <w:sz w:val="28"/>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14:paraId="26ADA286" w14:textId="77777777" w:rsidR="00B40B36" w:rsidRDefault="00B40B36">
      <w:pPr>
        <w:ind w:firstLine="709"/>
        <w:jc w:val="both"/>
        <w:rPr>
          <w:rFonts w:ascii="Times New Roman" w:hAnsi="Times New Roman"/>
          <w:i/>
          <w:sz w:val="24"/>
        </w:rPr>
      </w:pPr>
    </w:p>
    <w:p w14:paraId="6E40BEB3" w14:textId="77777777" w:rsidR="00B40B36" w:rsidRDefault="00EA6C2B">
      <w:pPr>
        <w:rPr>
          <w:rFonts w:ascii="Times New Roman" w:hAnsi="Times New Roman"/>
          <w:b/>
          <w:i/>
          <w:sz w:val="24"/>
        </w:rPr>
      </w:pPr>
      <w:r>
        <w:rPr>
          <w:rFonts w:ascii="Times New Roman" w:hAnsi="Times New Roman"/>
          <w:b/>
          <w:i/>
          <w:sz w:val="24"/>
        </w:rPr>
        <w:br w:type="page"/>
      </w:r>
    </w:p>
    <w:p w14:paraId="44E0D8EE" w14:textId="6814A803" w:rsidR="00B40B36" w:rsidRDefault="00CE5230" w:rsidP="00CE5230">
      <w:pPr>
        <w:pStyle w:val="10"/>
        <w:ind w:left="360" w:firstLine="0"/>
        <w:rPr>
          <w:b/>
          <w:sz w:val="28"/>
        </w:rPr>
      </w:pPr>
      <w:bookmarkStart w:id="8" w:name="__RefHeading___5"/>
      <w:bookmarkEnd w:id="8"/>
      <w:r>
        <w:rPr>
          <w:b/>
          <w:sz w:val="28"/>
        </w:rPr>
        <w:lastRenderedPageBreak/>
        <w:t xml:space="preserve">4. </w:t>
      </w:r>
      <w:r w:rsidR="00EA6C2B">
        <w:rPr>
          <w:b/>
          <w:sz w:val="28"/>
        </w:rPr>
        <w:t>Условия реализации программы</w:t>
      </w:r>
    </w:p>
    <w:p w14:paraId="00EEFEB4" w14:textId="77777777" w:rsidR="00B40B36" w:rsidRDefault="00B40B36">
      <w:pPr>
        <w:pStyle w:val="ac"/>
        <w:spacing w:after="0" w:line="240" w:lineRule="auto"/>
        <w:ind w:left="360"/>
        <w:rPr>
          <w:i/>
        </w:rPr>
      </w:pPr>
    </w:p>
    <w:p w14:paraId="35176176" w14:textId="77777777" w:rsidR="000D2BF0" w:rsidRPr="000D2BF0" w:rsidRDefault="00CE5230" w:rsidP="000D2BF0">
      <w:pPr>
        <w:suppressAutoHyphens/>
        <w:spacing w:after="0" w:line="240" w:lineRule="auto"/>
        <w:ind w:firstLine="709"/>
        <w:jc w:val="both"/>
        <w:rPr>
          <w:rFonts w:ascii="Times New Roman" w:hAnsi="Times New Roman"/>
          <w:bCs/>
          <w:color w:val="auto"/>
          <w:sz w:val="28"/>
          <w:szCs w:val="28"/>
        </w:rPr>
      </w:pPr>
      <w:r>
        <w:rPr>
          <w:rStyle w:val="1"/>
          <w:rFonts w:ascii="Times New Roman" w:hAnsi="Times New Roman"/>
          <w:sz w:val="28"/>
        </w:rPr>
        <w:t>4</w:t>
      </w:r>
      <w:r w:rsidR="00EA6C2B">
        <w:rPr>
          <w:rStyle w:val="1"/>
          <w:rFonts w:ascii="Times New Roman" w:hAnsi="Times New Roman"/>
          <w:sz w:val="28"/>
        </w:rPr>
        <w:t xml:space="preserve">.1. </w:t>
      </w:r>
      <w:r w:rsidR="000D2BF0" w:rsidRPr="000D2BF0">
        <w:rPr>
          <w:rFonts w:ascii="Times New Roman" w:hAnsi="Times New Roman"/>
          <w:bCs/>
          <w:color w:val="auto"/>
          <w:sz w:val="28"/>
          <w:szCs w:val="28"/>
        </w:rPr>
        <w:t xml:space="preserve">Реализация программы учебной дисциплины организована в учебном кабинете Литература. </w:t>
      </w:r>
    </w:p>
    <w:p w14:paraId="5D02B61F" w14:textId="77777777" w:rsidR="000D2BF0" w:rsidRPr="000D2BF0" w:rsidRDefault="000D2BF0" w:rsidP="000D2BF0">
      <w:pPr>
        <w:suppressAutoHyphens/>
        <w:spacing w:after="0" w:line="240" w:lineRule="auto"/>
        <w:ind w:firstLine="709"/>
        <w:jc w:val="both"/>
        <w:rPr>
          <w:rFonts w:ascii="Times New Roman" w:hAnsi="Times New Roman"/>
          <w:bCs/>
          <w:color w:val="auto"/>
          <w:sz w:val="28"/>
          <w:szCs w:val="28"/>
        </w:rPr>
      </w:pPr>
      <w:r w:rsidRPr="000D2BF0">
        <w:rPr>
          <w:rFonts w:ascii="Times New Roman" w:hAnsi="Times New Roman"/>
          <w:bCs/>
          <w:color w:val="auto"/>
          <w:sz w:val="28"/>
          <w:szCs w:val="28"/>
        </w:rPr>
        <w:t>Оборудование учебного кабинета:</w:t>
      </w:r>
    </w:p>
    <w:p w14:paraId="4C119D53" w14:textId="77777777" w:rsidR="000D2BF0" w:rsidRPr="000D2BF0" w:rsidRDefault="000D2BF0" w:rsidP="000D2BF0">
      <w:pPr>
        <w:suppressAutoHyphens/>
        <w:spacing w:after="0" w:line="240" w:lineRule="auto"/>
        <w:ind w:firstLine="709"/>
        <w:jc w:val="both"/>
        <w:rPr>
          <w:rFonts w:ascii="Times New Roman" w:hAnsi="Times New Roman"/>
          <w:bCs/>
          <w:color w:val="auto"/>
          <w:sz w:val="28"/>
          <w:szCs w:val="28"/>
        </w:rPr>
      </w:pPr>
      <w:r w:rsidRPr="000D2BF0">
        <w:rPr>
          <w:rFonts w:ascii="Times New Roman" w:hAnsi="Times New Roman"/>
          <w:bCs/>
          <w:color w:val="auto"/>
          <w:sz w:val="28"/>
          <w:szCs w:val="28"/>
        </w:rPr>
        <w:t>- посадочные места по количеству обучающихся;</w:t>
      </w:r>
    </w:p>
    <w:p w14:paraId="5ACD5FBA" w14:textId="77777777" w:rsidR="000D2BF0" w:rsidRPr="000D2BF0" w:rsidRDefault="000D2BF0" w:rsidP="000D2BF0">
      <w:pPr>
        <w:suppressAutoHyphens/>
        <w:spacing w:after="0" w:line="240" w:lineRule="auto"/>
        <w:ind w:firstLine="709"/>
        <w:jc w:val="both"/>
        <w:rPr>
          <w:rFonts w:ascii="Times New Roman" w:hAnsi="Times New Roman"/>
          <w:bCs/>
          <w:color w:val="auto"/>
          <w:sz w:val="28"/>
          <w:szCs w:val="28"/>
        </w:rPr>
      </w:pPr>
      <w:r w:rsidRPr="000D2BF0">
        <w:rPr>
          <w:rFonts w:ascii="Times New Roman" w:hAnsi="Times New Roman"/>
          <w:bCs/>
          <w:color w:val="auto"/>
          <w:sz w:val="28"/>
          <w:szCs w:val="28"/>
        </w:rPr>
        <w:t>- рабочее место преподавателя;</w:t>
      </w:r>
    </w:p>
    <w:p w14:paraId="13DE55F7" w14:textId="77777777" w:rsidR="000D2BF0" w:rsidRPr="000D2BF0" w:rsidRDefault="000D2BF0" w:rsidP="000D2BF0">
      <w:pPr>
        <w:suppressAutoHyphens/>
        <w:spacing w:after="0" w:line="240" w:lineRule="auto"/>
        <w:ind w:firstLine="709"/>
        <w:jc w:val="both"/>
        <w:rPr>
          <w:rFonts w:ascii="Times New Roman" w:hAnsi="Times New Roman"/>
          <w:bCs/>
          <w:color w:val="auto"/>
          <w:sz w:val="28"/>
          <w:szCs w:val="28"/>
        </w:rPr>
      </w:pPr>
      <w:r w:rsidRPr="000D2BF0">
        <w:rPr>
          <w:rFonts w:ascii="Times New Roman" w:hAnsi="Times New Roman"/>
          <w:bCs/>
          <w:color w:val="auto"/>
          <w:sz w:val="28"/>
          <w:szCs w:val="28"/>
        </w:rPr>
        <w:t>- комплект учебно-наглядных пособий;</w:t>
      </w:r>
    </w:p>
    <w:p w14:paraId="53948DB7" w14:textId="77777777" w:rsidR="000D2BF0" w:rsidRPr="000D2BF0" w:rsidRDefault="000D2BF0" w:rsidP="000D2BF0">
      <w:pPr>
        <w:suppressAutoHyphens/>
        <w:spacing w:after="0" w:line="240" w:lineRule="auto"/>
        <w:ind w:firstLine="709"/>
        <w:jc w:val="both"/>
        <w:rPr>
          <w:rFonts w:ascii="Times New Roman" w:hAnsi="Times New Roman"/>
          <w:bCs/>
          <w:color w:val="auto"/>
          <w:sz w:val="28"/>
          <w:szCs w:val="28"/>
        </w:rPr>
      </w:pPr>
      <w:r w:rsidRPr="000D2BF0">
        <w:rPr>
          <w:rFonts w:ascii="Times New Roman" w:hAnsi="Times New Roman"/>
          <w:bCs/>
          <w:color w:val="auto"/>
          <w:sz w:val="28"/>
          <w:szCs w:val="28"/>
        </w:rPr>
        <w:t>- задания для контрольных работ;</w:t>
      </w:r>
    </w:p>
    <w:p w14:paraId="050D8D09" w14:textId="77777777" w:rsidR="000D2BF0" w:rsidRPr="000D2BF0" w:rsidRDefault="000D2BF0" w:rsidP="000D2BF0">
      <w:pPr>
        <w:suppressAutoHyphens/>
        <w:spacing w:after="0" w:line="240" w:lineRule="auto"/>
        <w:ind w:firstLine="709"/>
        <w:jc w:val="both"/>
        <w:rPr>
          <w:rFonts w:ascii="Times New Roman" w:hAnsi="Times New Roman"/>
          <w:bCs/>
          <w:color w:val="auto"/>
          <w:sz w:val="28"/>
          <w:szCs w:val="28"/>
        </w:rPr>
      </w:pPr>
      <w:r w:rsidRPr="000D2BF0">
        <w:rPr>
          <w:rFonts w:ascii="Times New Roman" w:hAnsi="Times New Roman"/>
          <w:bCs/>
          <w:color w:val="auto"/>
          <w:sz w:val="28"/>
          <w:szCs w:val="28"/>
        </w:rPr>
        <w:t>- профессионально ориентированные задания;</w:t>
      </w:r>
    </w:p>
    <w:p w14:paraId="73E846CB" w14:textId="77777777" w:rsidR="000D2BF0" w:rsidRPr="000D2BF0" w:rsidRDefault="000D2BF0" w:rsidP="000D2BF0">
      <w:pPr>
        <w:suppressAutoHyphens/>
        <w:spacing w:after="0" w:line="240" w:lineRule="auto"/>
        <w:ind w:firstLine="709"/>
        <w:jc w:val="both"/>
        <w:rPr>
          <w:rFonts w:ascii="Times New Roman" w:hAnsi="Times New Roman"/>
          <w:bCs/>
          <w:color w:val="auto"/>
          <w:sz w:val="28"/>
          <w:szCs w:val="28"/>
        </w:rPr>
      </w:pPr>
      <w:r w:rsidRPr="000D2BF0">
        <w:rPr>
          <w:rFonts w:ascii="Times New Roman" w:hAnsi="Times New Roman"/>
          <w:bCs/>
          <w:color w:val="auto"/>
          <w:sz w:val="28"/>
          <w:szCs w:val="28"/>
        </w:rPr>
        <w:t>- материалы экзамена.</w:t>
      </w:r>
    </w:p>
    <w:p w14:paraId="1F0C1D4F" w14:textId="77777777" w:rsidR="000D2BF0" w:rsidRPr="000D2BF0" w:rsidRDefault="000D2BF0" w:rsidP="000D2BF0">
      <w:pPr>
        <w:suppressAutoHyphens/>
        <w:spacing w:after="0" w:line="240" w:lineRule="auto"/>
        <w:ind w:firstLine="709"/>
        <w:jc w:val="both"/>
        <w:rPr>
          <w:rFonts w:ascii="Times New Roman" w:hAnsi="Times New Roman"/>
          <w:bCs/>
          <w:color w:val="auto"/>
          <w:sz w:val="28"/>
          <w:szCs w:val="28"/>
        </w:rPr>
      </w:pPr>
      <w:r w:rsidRPr="000D2BF0">
        <w:rPr>
          <w:rFonts w:ascii="Times New Roman" w:hAnsi="Times New Roman"/>
          <w:bCs/>
          <w:color w:val="auto"/>
          <w:sz w:val="28"/>
          <w:szCs w:val="28"/>
        </w:rPr>
        <w:t>Технические средства обучения:</w:t>
      </w:r>
    </w:p>
    <w:p w14:paraId="2ECD332C" w14:textId="77777777" w:rsidR="000D2BF0" w:rsidRPr="000D2BF0" w:rsidRDefault="000D2BF0" w:rsidP="000D2BF0">
      <w:pPr>
        <w:suppressAutoHyphens/>
        <w:spacing w:after="0" w:line="240" w:lineRule="auto"/>
        <w:ind w:firstLine="709"/>
        <w:jc w:val="both"/>
        <w:rPr>
          <w:rFonts w:ascii="Times New Roman" w:hAnsi="Times New Roman"/>
          <w:bCs/>
          <w:color w:val="auto"/>
          <w:sz w:val="28"/>
          <w:szCs w:val="28"/>
        </w:rPr>
      </w:pPr>
      <w:r w:rsidRPr="000D2BF0">
        <w:rPr>
          <w:rFonts w:ascii="Times New Roman" w:hAnsi="Times New Roman"/>
          <w:bCs/>
          <w:color w:val="auto"/>
          <w:sz w:val="28"/>
          <w:szCs w:val="28"/>
        </w:rPr>
        <w:t>- персональный компьютер с лицензионным программным обеспечением;</w:t>
      </w:r>
    </w:p>
    <w:p w14:paraId="1130DFCD" w14:textId="77777777" w:rsidR="000D2BF0" w:rsidRPr="000D2BF0" w:rsidRDefault="000D2BF0" w:rsidP="000D2BF0">
      <w:pPr>
        <w:suppressAutoHyphens/>
        <w:spacing w:after="0" w:line="240" w:lineRule="auto"/>
        <w:ind w:firstLine="709"/>
        <w:jc w:val="both"/>
        <w:rPr>
          <w:rFonts w:ascii="Times New Roman" w:hAnsi="Times New Roman"/>
          <w:bCs/>
          <w:color w:val="auto"/>
          <w:sz w:val="28"/>
          <w:szCs w:val="28"/>
        </w:rPr>
      </w:pPr>
      <w:r w:rsidRPr="000D2BF0">
        <w:rPr>
          <w:rFonts w:ascii="Times New Roman" w:hAnsi="Times New Roman"/>
          <w:bCs/>
          <w:color w:val="auto"/>
          <w:sz w:val="28"/>
          <w:szCs w:val="28"/>
        </w:rPr>
        <w:t>- проектор с экраном.</w:t>
      </w:r>
    </w:p>
    <w:p w14:paraId="1B067386" w14:textId="77777777" w:rsidR="000D2BF0" w:rsidRPr="000D2BF0" w:rsidRDefault="000D2BF0" w:rsidP="000D2BF0">
      <w:pPr>
        <w:suppressAutoHyphens/>
        <w:spacing w:after="0" w:line="240" w:lineRule="auto"/>
        <w:ind w:firstLine="709"/>
        <w:jc w:val="both"/>
        <w:rPr>
          <w:rFonts w:ascii="Times New Roman" w:hAnsi="Times New Roman"/>
          <w:bCs/>
          <w:color w:val="auto"/>
          <w:sz w:val="28"/>
          <w:szCs w:val="28"/>
        </w:rPr>
      </w:pPr>
    </w:p>
    <w:p w14:paraId="618A8A0F" w14:textId="77777777" w:rsidR="000D2BF0" w:rsidRPr="000D2BF0" w:rsidRDefault="000D2BF0" w:rsidP="000D2BF0">
      <w:pPr>
        <w:suppressAutoHyphens/>
        <w:spacing w:after="0" w:line="240" w:lineRule="auto"/>
        <w:ind w:firstLine="709"/>
        <w:jc w:val="both"/>
        <w:rPr>
          <w:rFonts w:ascii="Times New Roman" w:hAnsi="Times New Roman"/>
          <w:bCs/>
          <w:color w:val="auto"/>
          <w:sz w:val="28"/>
          <w:szCs w:val="28"/>
        </w:rPr>
      </w:pPr>
      <w:r w:rsidRPr="000D2BF0">
        <w:rPr>
          <w:rFonts w:ascii="Times New Roman" w:hAnsi="Times New Roman"/>
          <w:bCs/>
          <w:color w:val="auto"/>
          <w:sz w:val="28"/>
          <w:szCs w:val="28"/>
        </w:rPr>
        <w:t>Залы:</w:t>
      </w:r>
    </w:p>
    <w:p w14:paraId="1ADF4C00" w14:textId="77777777" w:rsidR="000D2BF0" w:rsidRPr="000D2BF0" w:rsidRDefault="000D2BF0" w:rsidP="000D2BF0">
      <w:pPr>
        <w:suppressAutoHyphens/>
        <w:spacing w:after="0" w:line="240" w:lineRule="auto"/>
        <w:ind w:firstLine="709"/>
        <w:jc w:val="both"/>
        <w:rPr>
          <w:rFonts w:ascii="Times New Roman" w:hAnsi="Times New Roman"/>
          <w:bCs/>
          <w:color w:val="auto"/>
          <w:sz w:val="28"/>
          <w:szCs w:val="28"/>
        </w:rPr>
      </w:pPr>
      <w:r w:rsidRPr="000D2BF0">
        <w:rPr>
          <w:rFonts w:ascii="Times New Roman" w:hAnsi="Times New Roman"/>
          <w:bCs/>
          <w:color w:val="auto"/>
          <w:sz w:val="28"/>
          <w:szCs w:val="28"/>
        </w:rPr>
        <w:t>библиотека, читальный зал с выходом в сеть Интернет.</w:t>
      </w:r>
    </w:p>
    <w:p w14:paraId="03735AB8" w14:textId="70CE5A35" w:rsidR="000D2BF0" w:rsidRPr="000D2BF0" w:rsidRDefault="000D2BF0" w:rsidP="000D2BF0">
      <w:pPr>
        <w:suppressAutoHyphens/>
        <w:spacing w:after="0" w:line="240" w:lineRule="auto"/>
        <w:ind w:firstLine="709"/>
        <w:jc w:val="both"/>
        <w:rPr>
          <w:rFonts w:ascii="Times New Roman" w:hAnsi="Times New Roman"/>
          <w:bCs/>
          <w:color w:val="auto"/>
          <w:sz w:val="28"/>
          <w:szCs w:val="28"/>
        </w:rPr>
      </w:pPr>
      <w:r>
        <w:rPr>
          <w:rFonts w:ascii="Times New Roman" w:hAnsi="Times New Roman"/>
          <w:bCs/>
          <w:color w:val="auto"/>
          <w:sz w:val="28"/>
          <w:szCs w:val="28"/>
        </w:rPr>
        <w:t>4</w:t>
      </w:r>
      <w:r w:rsidRPr="000D2BF0">
        <w:rPr>
          <w:rFonts w:ascii="Times New Roman" w:hAnsi="Times New Roman"/>
          <w:bCs/>
          <w:color w:val="auto"/>
          <w:sz w:val="28"/>
          <w:szCs w:val="28"/>
        </w:rPr>
        <w:t>.2. Информационное обеспечение реализации программы</w:t>
      </w:r>
    </w:p>
    <w:p w14:paraId="7B6BF997" w14:textId="0300C1B0" w:rsidR="000D2BF0" w:rsidRPr="000D2BF0" w:rsidRDefault="000D2BF0" w:rsidP="000D2BF0">
      <w:pPr>
        <w:spacing w:after="0" w:line="240" w:lineRule="auto"/>
        <w:ind w:firstLine="709"/>
        <w:contextualSpacing/>
        <w:rPr>
          <w:rFonts w:ascii="Times New Roman" w:hAnsi="Times New Roman"/>
          <w:color w:val="auto"/>
          <w:sz w:val="28"/>
          <w:szCs w:val="28"/>
          <w:lang w:eastAsia="en-US"/>
        </w:rPr>
      </w:pPr>
      <w:r w:rsidRPr="000D2BF0">
        <w:rPr>
          <w:rFonts w:ascii="Times New Roman" w:hAnsi="Times New Roman"/>
          <w:color w:val="auto"/>
          <w:sz w:val="28"/>
          <w:szCs w:val="28"/>
          <w:lang w:eastAsia="en-US"/>
        </w:rPr>
        <w:t>Основные печатные издания</w:t>
      </w:r>
    </w:p>
    <w:p w14:paraId="78531142" w14:textId="77777777" w:rsidR="000D2BF0" w:rsidRPr="000D2BF0" w:rsidRDefault="000D2BF0" w:rsidP="000D2BF0">
      <w:pPr>
        <w:spacing w:after="0" w:line="240" w:lineRule="auto"/>
        <w:ind w:firstLine="709"/>
        <w:contextualSpacing/>
        <w:rPr>
          <w:rFonts w:ascii="Times New Roman" w:hAnsi="Times New Roman"/>
          <w:color w:val="auto"/>
          <w:sz w:val="28"/>
          <w:szCs w:val="28"/>
          <w:lang w:eastAsia="en-US"/>
        </w:rPr>
      </w:pPr>
    </w:p>
    <w:p w14:paraId="25CA177A" w14:textId="77777777" w:rsidR="000D2BF0" w:rsidRPr="000D2BF0" w:rsidRDefault="000D2BF0" w:rsidP="000D2BF0">
      <w:pPr>
        <w:keepNext/>
        <w:suppressAutoHyphens/>
        <w:spacing w:after="0" w:line="240" w:lineRule="auto"/>
        <w:ind w:firstLine="709"/>
        <w:jc w:val="both"/>
        <w:outlineLvl w:val="0"/>
        <w:rPr>
          <w:rFonts w:ascii="Times New Roman" w:eastAsia="Calibri" w:hAnsi="Times New Roman"/>
          <w:color w:val="auto"/>
          <w:sz w:val="28"/>
          <w:szCs w:val="28"/>
          <w:lang w:eastAsia="en-US"/>
        </w:rPr>
      </w:pPr>
      <w:r w:rsidRPr="000D2BF0">
        <w:rPr>
          <w:rFonts w:ascii="Times New Roman" w:eastAsia="Calibri" w:hAnsi="Times New Roman"/>
          <w:color w:val="auto"/>
          <w:sz w:val="28"/>
          <w:szCs w:val="28"/>
          <w:lang w:eastAsia="en-US"/>
        </w:rPr>
        <w:t>Литература: в 2 ч. Ч.1: учеб. для нач. и сред. проф. образования / Г. А. Обернихина [и др.]; под. ред. Г.А. Обернихиной. - 4-е изд.; стер. - Москва: Академия, 2020. - 432 с.</w:t>
      </w:r>
    </w:p>
    <w:p w14:paraId="54F35898" w14:textId="77777777" w:rsidR="000D2BF0" w:rsidRPr="000D2BF0" w:rsidRDefault="000D2BF0" w:rsidP="000D2BF0">
      <w:pPr>
        <w:keepNext/>
        <w:suppressAutoHyphens/>
        <w:spacing w:after="0" w:line="240" w:lineRule="auto"/>
        <w:ind w:firstLine="709"/>
        <w:jc w:val="both"/>
        <w:outlineLvl w:val="0"/>
        <w:rPr>
          <w:rFonts w:ascii="Times New Roman" w:eastAsia="Calibri" w:hAnsi="Times New Roman"/>
          <w:color w:val="auto"/>
          <w:sz w:val="28"/>
          <w:szCs w:val="28"/>
          <w:lang w:eastAsia="en-US"/>
        </w:rPr>
      </w:pPr>
      <w:r w:rsidRPr="000D2BF0">
        <w:rPr>
          <w:rFonts w:ascii="Times New Roman" w:eastAsia="Calibri" w:hAnsi="Times New Roman"/>
          <w:color w:val="auto"/>
          <w:sz w:val="28"/>
          <w:szCs w:val="28"/>
          <w:lang w:eastAsia="en-US"/>
        </w:rPr>
        <w:t>Литература: в 2 ч. Ч.2: учеб. для нач. и сред. проф. образования / Г. А. Обернихина [и др.]; под. ред. Г.А. Обернихиной. - 4-е изд.; стер. - Москва: Академия, 2020. - 448 с.</w:t>
      </w:r>
    </w:p>
    <w:p w14:paraId="169A9EAE" w14:textId="77777777" w:rsidR="000D2BF0" w:rsidRPr="000D2BF0" w:rsidRDefault="000D2BF0" w:rsidP="000D2BF0">
      <w:pPr>
        <w:keepNext/>
        <w:suppressAutoHyphens/>
        <w:spacing w:after="0" w:line="240" w:lineRule="auto"/>
        <w:ind w:firstLine="709"/>
        <w:jc w:val="both"/>
        <w:outlineLvl w:val="0"/>
        <w:rPr>
          <w:rFonts w:ascii="Times New Roman" w:eastAsia="Calibri" w:hAnsi="Times New Roman"/>
          <w:color w:val="auto"/>
          <w:sz w:val="28"/>
          <w:szCs w:val="28"/>
          <w:lang w:eastAsia="en-US"/>
        </w:rPr>
      </w:pPr>
      <w:r w:rsidRPr="000D2BF0">
        <w:rPr>
          <w:rFonts w:ascii="Times New Roman" w:eastAsia="Calibri" w:hAnsi="Times New Roman"/>
          <w:color w:val="auto"/>
          <w:sz w:val="28"/>
          <w:szCs w:val="28"/>
          <w:lang w:eastAsia="en-US"/>
        </w:rPr>
        <w:t>Рачеева, Л. А., Литература: русская литература XIX века: учебник / Л. А. Рачеева. — Москва: КноРус, 2023. — 553 с. — ISBN 978-5-406-10572-6. — URL: https://book.ru/book/946420.  Текст: электронный.</w:t>
      </w:r>
    </w:p>
    <w:p w14:paraId="44C63C6C" w14:textId="77777777" w:rsidR="000D2BF0" w:rsidRPr="000D2BF0" w:rsidRDefault="000D2BF0" w:rsidP="000D2BF0">
      <w:pPr>
        <w:keepNext/>
        <w:suppressAutoHyphens/>
        <w:spacing w:after="0" w:line="240" w:lineRule="auto"/>
        <w:ind w:firstLine="709"/>
        <w:jc w:val="both"/>
        <w:outlineLvl w:val="0"/>
        <w:rPr>
          <w:rFonts w:ascii="Times New Roman" w:eastAsia="Calibri" w:hAnsi="Times New Roman"/>
          <w:color w:val="auto"/>
          <w:sz w:val="28"/>
          <w:szCs w:val="28"/>
          <w:lang w:eastAsia="en-US"/>
        </w:rPr>
      </w:pPr>
    </w:p>
    <w:p w14:paraId="0408D274" w14:textId="77777777" w:rsidR="000D2BF0" w:rsidRPr="000D2BF0" w:rsidRDefault="000D2BF0" w:rsidP="000D2BF0">
      <w:pPr>
        <w:keepNext/>
        <w:suppressAutoHyphens/>
        <w:spacing w:after="0" w:line="240" w:lineRule="auto"/>
        <w:ind w:firstLine="709"/>
        <w:jc w:val="both"/>
        <w:outlineLvl w:val="0"/>
        <w:rPr>
          <w:rFonts w:ascii="Times New Roman" w:eastAsia="Calibri" w:hAnsi="Times New Roman"/>
          <w:color w:val="auto"/>
          <w:sz w:val="28"/>
          <w:szCs w:val="28"/>
          <w:lang w:eastAsia="en-US"/>
        </w:rPr>
      </w:pPr>
      <w:r w:rsidRPr="000D2BF0">
        <w:rPr>
          <w:rFonts w:ascii="Times New Roman" w:eastAsia="Calibri" w:hAnsi="Times New Roman"/>
          <w:color w:val="auto"/>
          <w:sz w:val="28"/>
          <w:szCs w:val="28"/>
          <w:lang w:eastAsia="en-US"/>
        </w:rPr>
        <w:t>Рачеева, Л. А., Литература: русская литература XX века: учебник / Л. А. Рачеева. — Москва: КноРус, 2023. — 554 с. — ISBN 978-5-406-11194-9. — URL: https://book.ru/book/948606. Текст: электронный.</w:t>
      </w:r>
    </w:p>
    <w:p w14:paraId="617E7019" w14:textId="77777777" w:rsidR="000D2BF0" w:rsidRPr="000D2BF0" w:rsidRDefault="000D2BF0" w:rsidP="000D2BF0">
      <w:pPr>
        <w:keepNext/>
        <w:suppressAutoHyphens/>
        <w:spacing w:after="0" w:line="240" w:lineRule="auto"/>
        <w:ind w:firstLine="709"/>
        <w:jc w:val="both"/>
        <w:outlineLvl w:val="0"/>
        <w:rPr>
          <w:rFonts w:ascii="Times New Roman" w:eastAsia="Calibri" w:hAnsi="Times New Roman"/>
          <w:color w:val="auto"/>
          <w:sz w:val="28"/>
          <w:szCs w:val="28"/>
          <w:lang w:eastAsia="en-US"/>
        </w:rPr>
      </w:pPr>
      <w:r w:rsidRPr="000D2BF0">
        <w:rPr>
          <w:rFonts w:ascii="Times New Roman" w:eastAsia="Calibri" w:hAnsi="Times New Roman"/>
          <w:color w:val="auto"/>
          <w:sz w:val="28"/>
          <w:szCs w:val="28"/>
          <w:lang w:eastAsia="en-US"/>
        </w:rPr>
        <w:t>Литература: базовый уровень: учебник для образовательных организаций, реализующих образовательные программы среднего профессионального образования: в 2 частях /Т.Ф. Курдюмова, Е.Н. Колокольцев, О.Б. Марьина и др. - 2- е–изд., стер.- Москва: Просвещение, 2025. – (Учебник СПО). ISBN 978-5-09-121336-2. Часть 1 – 351 с.  ISBN 978-5-09-121337-9</w:t>
      </w:r>
    </w:p>
    <w:p w14:paraId="4A9F659E" w14:textId="77777777" w:rsidR="000D2BF0" w:rsidRPr="000D2BF0" w:rsidRDefault="000D2BF0" w:rsidP="000D2BF0">
      <w:pPr>
        <w:keepNext/>
        <w:suppressAutoHyphens/>
        <w:spacing w:after="0" w:line="240" w:lineRule="auto"/>
        <w:ind w:firstLine="709"/>
        <w:jc w:val="both"/>
        <w:outlineLvl w:val="0"/>
        <w:rPr>
          <w:rFonts w:ascii="Times New Roman" w:eastAsia="Calibri" w:hAnsi="Times New Roman"/>
          <w:color w:val="auto"/>
          <w:sz w:val="28"/>
          <w:szCs w:val="28"/>
          <w:lang w:eastAsia="en-US"/>
        </w:rPr>
      </w:pPr>
      <w:r w:rsidRPr="000D2BF0">
        <w:rPr>
          <w:rFonts w:ascii="Times New Roman" w:eastAsia="Calibri" w:hAnsi="Times New Roman"/>
          <w:color w:val="auto"/>
          <w:sz w:val="28"/>
          <w:szCs w:val="28"/>
          <w:lang w:eastAsia="en-US"/>
        </w:rPr>
        <w:t xml:space="preserve">Литература: базовый уровень: учебник для образовательных организаций, реализующих образовательные программы среднего профессионального образования: в 2 частях /Т.Ф. Курдюмова, Е.Н. Колокольцев, О.Б. Марьина и др. - 2- е–изд., стер.- Москва: Просвещение, </w:t>
      </w:r>
      <w:r w:rsidRPr="000D2BF0">
        <w:rPr>
          <w:rFonts w:ascii="Times New Roman" w:eastAsia="Calibri" w:hAnsi="Times New Roman"/>
          <w:color w:val="auto"/>
          <w:sz w:val="28"/>
          <w:szCs w:val="28"/>
          <w:lang w:eastAsia="en-US"/>
        </w:rPr>
        <w:lastRenderedPageBreak/>
        <w:t>2025. – (Учебник СПО). ISBN 978-5-09-121336-2. Часть 2 – 351 с.  ISBN 978-5-09-121339-3</w:t>
      </w:r>
    </w:p>
    <w:p w14:paraId="600A45DF" w14:textId="77777777" w:rsidR="000D2BF0" w:rsidRPr="000D2BF0" w:rsidRDefault="000D2BF0" w:rsidP="000D2BF0">
      <w:pPr>
        <w:keepNext/>
        <w:suppressAutoHyphens/>
        <w:spacing w:after="0" w:line="240" w:lineRule="auto"/>
        <w:ind w:firstLine="709"/>
        <w:jc w:val="both"/>
        <w:outlineLvl w:val="0"/>
        <w:rPr>
          <w:rFonts w:ascii="Times New Roman" w:hAnsi="Times New Roman"/>
          <w:i/>
          <w:color w:val="auto"/>
          <w:kern w:val="32"/>
          <w:sz w:val="28"/>
          <w:szCs w:val="28"/>
          <w:lang w:eastAsia="en-US"/>
        </w:rPr>
      </w:pPr>
    </w:p>
    <w:p w14:paraId="0527764C" w14:textId="66A9F627" w:rsidR="000D2BF0" w:rsidRPr="000D2BF0" w:rsidRDefault="000D2BF0" w:rsidP="000D2BF0">
      <w:pPr>
        <w:suppressAutoHyphens/>
        <w:spacing w:after="0" w:line="240" w:lineRule="auto"/>
        <w:ind w:firstLine="709"/>
        <w:contextualSpacing/>
        <w:jc w:val="both"/>
        <w:rPr>
          <w:rFonts w:ascii="Times New Roman" w:hAnsi="Times New Roman"/>
          <w:bCs/>
          <w:i/>
          <w:color w:val="auto"/>
          <w:sz w:val="28"/>
          <w:szCs w:val="28"/>
        </w:rPr>
      </w:pPr>
      <w:r w:rsidRPr="000D2BF0">
        <w:rPr>
          <w:rFonts w:ascii="Times New Roman" w:hAnsi="Times New Roman"/>
          <w:bCs/>
          <w:color w:val="auto"/>
          <w:sz w:val="28"/>
          <w:szCs w:val="28"/>
        </w:rPr>
        <w:t xml:space="preserve">Дополнительные источники </w:t>
      </w:r>
    </w:p>
    <w:p w14:paraId="55F205DE" w14:textId="77777777" w:rsidR="000D2BF0" w:rsidRPr="000D2BF0" w:rsidRDefault="000D2BF0" w:rsidP="000D2BF0">
      <w:pPr>
        <w:tabs>
          <w:tab w:val="left" w:pos="0"/>
        </w:tabs>
        <w:spacing w:after="0" w:line="240" w:lineRule="auto"/>
        <w:ind w:firstLine="709"/>
        <w:jc w:val="both"/>
        <w:rPr>
          <w:rFonts w:ascii="Times New Roman" w:eastAsia="Calibri" w:hAnsi="Times New Roman"/>
          <w:color w:val="auto"/>
          <w:sz w:val="28"/>
          <w:szCs w:val="28"/>
          <w:lang w:eastAsia="en-US"/>
        </w:rPr>
      </w:pPr>
      <w:r w:rsidRPr="000D2BF0">
        <w:rPr>
          <w:rFonts w:ascii="Times New Roman" w:eastAsia="Calibri" w:hAnsi="Times New Roman"/>
          <w:color w:val="auto"/>
          <w:sz w:val="28"/>
          <w:szCs w:val="28"/>
          <w:lang w:eastAsia="en-US"/>
        </w:rPr>
        <w:t xml:space="preserve">1. Сафонов, А. А.  Литература. 10 класс. Хрестоматия : учебное пособие для среднего профессионального образования / А. А. Сафонов ; под редакцией М. А. Сафоновой. — Москва : Издательство Юрайт, 2020. — 211 с. — (Профессиональное образование). — ISBN 978-5-534-02275-9. — Текст : электронный // ЭБС Юрайт [сайт]. — URL: </w:t>
      </w:r>
      <w:hyperlink r:id="rId17" w:history="1">
        <w:r w:rsidRPr="000D2BF0">
          <w:rPr>
            <w:rFonts w:ascii="Times New Roman" w:eastAsia="Calibri" w:hAnsi="Times New Roman"/>
            <w:color w:val="0000FF"/>
            <w:sz w:val="28"/>
            <w:szCs w:val="28"/>
            <w:u w:val="single"/>
            <w:lang w:eastAsia="en-US"/>
          </w:rPr>
          <w:t>https://urait.ru/bcode/453510</w:t>
        </w:r>
      </w:hyperlink>
    </w:p>
    <w:p w14:paraId="40D801B2" w14:textId="77777777" w:rsidR="000D2BF0" w:rsidRPr="000D2BF0" w:rsidRDefault="000D2BF0" w:rsidP="000D2BF0">
      <w:pPr>
        <w:tabs>
          <w:tab w:val="left" w:pos="0"/>
        </w:tabs>
        <w:spacing w:after="0" w:line="240" w:lineRule="auto"/>
        <w:ind w:firstLine="709"/>
        <w:jc w:val="both"/>
        <w:rPr>
          <w:rFonts w:ascii="Times New Roman" w:eastAsia="Calibri" w:hAnsi="Times New Roman"/>
          <w:color w:val="auto"/>
          <w:sz w:val="28"/>
          <w:szCs w:val="28"/>
          <w:lang w:eastAsia="en-US"/>
        </w:rPr>
      </w:pPr>
      <w:r w:rsidRPr="000D2BF0">
        <w:rPr>
          <w:rFonts w:ascii="Times New Roman" w:eastAsia="Calibri" w:hAnsi="Times New Roman"/>
          <w:color w:val="auto"/>
          <w:sz w:val="28"/>
          <w:szCs w:val="28"/>
          <w:lang w:eastAsia="en-US"/>
        </w:rPr>
        <w:t xml:space="preserve">2. Сафонов, А. А.  Литература. 11 класс. Хрестоматия : учебное пособие для среднего профессионального образования / А. А. Сафонов ; под редакцией М. А. Сафоновой. — Москва : Издательство Юрайт, 2020. — 265 с. — (Профессиональное образование). — ISBN 978-5-534-09163-2. — Текст : электронный // ЭБС Юрайт [сайт]. — URL: </w:t>
      </w:r>
      <w:hyperlink r:id="rId18" w:history="1">
        <w:r w:rsidRPr="000D2BF0">
          <w:rPr>
            <w:rFonts w:ascii="Times New Roman" w:eastAsia="Calibri" w:hAnsi="Times New Roman"/>
            <w:color w:val="0000FF"/>
            <w:sz w:val="28"/>
            <w:szCs w:val="28"/>
            <w:u w:val="single"/>
            <w:lang w:eastAsia="en-US"/>
          </w:rPr>
          <w:t>https://urait.ru/bcode/453653</w:t>
        </w:r>
      </w:hyperlink>
    </w:p>
    <w:p w14:paraId="39C5E0A8" w14:textId="77777777" w:rsidR="000D2BF0" w:rsidRPr="000D2BF0" w:rsidRDefault="000D2BF0" w:rsidP="000D2BF0">
      <w:pPr>
        <w:tabs>
          <w:tab w:val="left" w:pos="0"/>
        </w:tabs>
        <w:spacing w:after="0" w:line="240" w:lineRule="auto"/>
        <w:ind w:firstLine="709"/>
        <w:jc w:val="both"/>
        <w:rPr>
          <w:rFonts w:ascii="Times New Roman" w:eastAsia="Calibri" w:hAnsi="Times New Roman"/>
          <w:color w:val="auto"/>
          <w:sz w:val="28"/>
          <w:szCs w:val="28"/>
          <w:lang w:eastAsia="en-US"/>
        </w:rPr>
      </w:pPr>
    </w:p>
    <w:p w14:paraId="77486272" w14:textId="215531BA" w:rsidR="000D2BF0" w:rsidRPr="000D2BF0" w:rsidRDefault="000D2BF0" w:rsidP="000D2BF0">
      <w:pPr>
        <w:tabs>
          <w:tab w:val="left" w:pos="0"/>
        </w:tabs>
        <w:spacing w:after="0" w:line="240" w:lineRule="auto"/>
        <w:ind w:firstLine="709"/>
        <w:jc w:val="both"/>
        <w:rPr>
          <w:rFonts w:ascii="Times New Roman" w:eastAsia="Calibri" w:hAnsi="Times New Roman"/>
          <w:color w:val="auto"/>
          <w:sz w:val="28"/>
          <w:szCs w:val="28"/>
          <w:lang w:eastAsia="en-US"/>
        </w:rPr>
      </w:pPr>
      <w:r w:rsidRPr="000D2BF0">
        <w:rPr>
          <w:rFonts w:ascii="Times New Roman" w:eastAsia="Calibri" w:hAnsi="Times New Roman"/>
          <w:color w:val="auto"/>
          <w:sz w:val="28"/>
          <w:szCs w:val="28"/>
          <w:lang w:eastAsia="en-US"/>
        </w:rPr>
        <w:t>Перечень ресурсов информационно-телекоммуникационной сети «Интернет», необходимых для освоения дисциплины</w:t>
      </w:r>
    </w:p>
    <w:p w14:paraId="2EF5B251" w14:textId="77777777" w:rsidR="000D2BF0" w:rsidRPr="000D2BF0" w:rsidRDefault="000D2BF0" w:rsidP="000D2BF0">
      <w:pPr>
        <w:numPr>
          <w:ilvl w:val="0"/>
          <w:numId w:val="13"/>
        </w:numPr>
        <w:tabs>
          <w:tab w:val="num" w:pos="360"/>
          <w:tab w:val="num" w:pos="644"/>
        </w:tabs>
        <w:snapToGrid w:val="0"/>
        <w:spacing w:after="0" w:line="240" w:lineRule="auto"/>
        <w:ind w:left="0" w:firstLine="709"/>
        <w:contextualSpacing/>
        <w:jc w:val="both"/>
        <w:rPr>
          <w:rFonts w:ascii="Times New Roman" w:eastAsia="Calibri" w:hAnsi="Times New Roman"/>
          <w:iCs/>
          <w:color w:val="auto"/>
          <w:sz w:val="28"/>
          <w:szCs w:val="28"/>
          <w:lang w:eastAsia="ar-SA"/>
        </w:rPr>
      </w:pPr>
      <w:r w:rsidRPr="000D2BF0">
        <w:rPr>
          <w:rFonts w:ascii="Times New Roman" w:eastAsia="Calibri" w:hAnsi="Times New Roman"/>
          <w:iCs/>
          <w:color w:val="auto"/>
          <w:sz w:val="28"/>
          <w:szCs w:val="28"/>
          <w:lang w:eastAsia="ar-SA"/>
        </w:rPr>
        <w:t xml:space="preserve">Министерство науки и высшего образования Российской Федерации </w:t>
      </w:r>
      <w:hyperlink r:id="rId19" w:history="1">
        <w:r w:rsidRPr="000D2BF0">
          <w:rPr>
            <w:rFonts w:ascii="Times New Roman" w:eastAsia="Calibri" w:hAnsi="Times New Roman"/>
            <w:iCs/>
            <w:color w:val="0000FF"/>
            <w:sz w:val="28"/>
            <w:szCs w:val="28"/>
            <w:u w:val="single"/>
            <w:lang w:eastAsia="ar-SA"/>
          </w:rPr>
          <w:t>(</w:t>
        </w:r>
      </w:hyperlink>
      <w:hyperlink r:id="rId20" w:history="1">
        <w:r w:rsidRPr="000D2BF0">
          <w:rPr>
            <w:rFonts w:ascii="Times New Roman" w:eastAsia="Calibri" w:hAnsi="Times New Roman"/>
            <w:iCs/>
            <w:color w:val="0000FF"/>
            <w:sz w:val="28"/>
            <w:szCs w:val="28"/>
            <w:u w:val="single"/>
            <w:lang w:eastAsia="ar-SA"/>
          </w:rPr>
          <w:t>https://minobrnauki.gov.ru</w:t>
        </w:r>
      </w:hyperlink>
      <w:r w:rsidRPr="000D2BF0">
        <w:rPr>
          <w:rFonts w:ascii="Times New Roman" w:eastAsia="Calibri" w:hAnsi="Times New Roman"/>
          <w:iCs/>
          <w:color w:val="auto"/>
          <w:sz w:val="28"/>
          <w:szCs w:val="28"/>
          <w:u w:val="single"/>
          <w:lang w:eastAsia="ar-SA"/>
        </w:rPr>
        <w:t>)</w:t>
      </w:r>
    </w:p>
    <w:p w14:paraId="22C68D7E" w14:textId="77777777" w:rsidR="000D2BF0" w:rsidRPr="000D2BF0" w:rsidRDefault="000D2BF0" w:rsidP="000D2BF0">
      <w:pPr>
        <w:numPr>
          <w:ilvl w:val="0"/>
          <w:numId w:val="13"/>
        </w:numPr>
        <w:tabs>
          <w:tab w:val="num" w:pos="0"/>
          <w:tab w:val="num" w:pos="360"/>
          <w:tab w:val="num" w:pos="644"/>
        </w:tabs>
        <w:snapToGrid w:val="0"/>
        <w:spacing w:after="0" w:line="240" w:lineRule="auto"/>
        <w:ind w:left="0" w:firstLine="709"/>
        <w:contextualSpacing/>
        <w:jc w:val="both"/>
        <w:rPr>
          <w:rFonts w:ascii="Times New Roman" w:eastAsia="Calibri" w:hAnsi="Times New Roman"/>
          <w:iCs/>
          <w:color w:val="auto"/>
          <w:sz w:val="28"/>
          <w:szCs w:val="28"/>
        </w:rPr>
      </w:pPr>
      <w:r w:rsidRPr="000D2BF0">
        <w:rPr>
          <w:rFonts w:ascii="Times New Roman" w:eastAsia="Calibri" w:hAnsi="Times New Roman"/>
          <w:iCs/>
          <w:color w:val="auto"/>
          <w:sz w:val="28"/>
          <w:szCs w:val="28"/>
        </w:rPr>
        <w:t>Федеральный портал "Российское образование" (</w:t>
      </w:r>
      <w:hyperlink r:id="rId21" w:history="1">
        <w:r w:rsidRPr="000D2BF0">
          <w:rPr>
            <w:rFonts w:ascii="Times New Roman" w:eastAsia="Calibri" w:hAnsi="Times New Roman"/>
            <w:iCs/>
            <w:color w:val="0000FF"/>
            <w:sz w:val="28"/>
            <w:szCs w:val="28"/>
            <w:u w:val="single"/>
          </w:rPr>
          <w:t>http://www.edu.ru/</w:t>
        </w:r>
      </w:hyperlink>
      <w:r w:rsidRPr="000D2BF0">
        <w:rPr>
          <w:rFonts w:ascii="Times New Roman" w:eastAsia="Calibri" w:hAnsi="Times New Roman"/>
          <w:iCs/>
          <w:color w:val="auto"/>
          <w:sz w:val="28"/>
          <w:szCs w:val="28"/>
        </w:rPr>
        <w:t>);</w:t>
      </w:r>
    </w:p>
    <w:p w14:paraId="362ED9DD" w14:textId="77777777" w:rsidR="000D2BF0" w:rsidRPr="000D2BF0" w:rsidRDefault="000D2BF0" w:rsidP="000D2BF0">
      <w:pPr>
        <w:numPr>
          <w:ilvl w:val="0"/>
          <w:numId w:val="13"/>
        </w:numPr>
        <w:tabs>
          <w:tab w:val="num" w:pos="0"/>
          <w:tab w:val="num" w:pos="360"/>
          <w:tab w:val="num" w:pos="644"/>
        </w:tabs>
        <w:snapToGrid w:val="0"/>
        <w:spacing w:after="0" w:line="240" w:lineRule="auto"/>
        <w:ind w:left="0" w:firstLine="709"/>
        <w:contextualSpacing/>
        <w:jc w:val="both"/>
        <w:rPr>
          <w:rFonts w:ascii="Times New Roman" w:eastAsia="Calibri" w:hAnsi="Times New Roman"/>
          <w:iCs/>
          <w:color w:val="auto"/>
          <w:sz w:val="28"/>
          <w:szCs w:val="28"/>
        </w:rPr>
      </w:pPr>
      <w:r w:rsidRPr="000D2BF0">
        <w:rPr>
          <w:rFonts w:ascii="Times New Roman" w:eastAsia="Calibri" w:hAnsi="Times New Roman"/>
          <w:iCs/>
          <w:color w:val="auto"/>
          <w:sz w:val="28"/>
          <w:szCs w:val="28"/>
        </w:rPr>
        <w:t>Информационная система "Единое окно доступа к образовательным ресурсам" (</w:t>
      </w:r>
      <w:hyperlink r:id="rId22" w:history="1">
        <w:r w:rsidRPr="000D2BF0">
          <w:rPr>
            <w:rFonts w:ascii="Times New Roman" w:eastAsia="Calibri" w:hAnsi="Times New Roman"/>
            <w:iCs/>
            <w:color w:val="0000FF"/>
            <w:sz w:val="28"/>
            <w:szCs w:val="28"/>
            <w:u w:val="single"/>
          </w:rPr>
          <w:t>http://window.edu.ru/</w:t>
        </w:r>
      </w:hyperlink>
      <w:r w:rsidRPr="000D2BF0">
        <w:rPr>
          <w:rFonts w:ascii="Times New Roman" w:eastAsia="Calibri" w:hAnsi="Times New Roman"/>
          <w:iCs/>
          <w:color w:val="auto"/>
          <w:sz w:val="28"/>
          <w:szCs w:val="28"/>
        </w:rPr>
        <w:t>);</w:t>
      </w:r>
    </w:p>
    <w:p w14:paraId="3E68CAE0" w14:textId="77777777" w:rsidR="000D2BF0" w:rsidRPr="000D2BF0" w:rsidRDefault="000D2BF0" w:rsidP="000D2BF0">
      <w:pPr>
        <w:numPr>
          <w:ilvl w:val="0"/>
          <w:numId w:val="13"/>
        </w:numPr>
        <w:tabs>
          <w:tab w:val="num" w:pos="0"/>
          <w:tab w:val="num" w:pos="360"/>
          <w:tab w:val="num" w:pos="644"/>
        </w:tabs>
        <w:snapToGrid w:val="0"/>
        <w:spacing w:after="0" w:line="240" w:lineRule="auto"/>
        <w:ind w:left="0" w:firstLine="709"/>
        <w:contextualSpacing/>
        <w:jc w:val="both"/>
        <w:rPr>
          <w:rFonts w:ascii="Times New Roman" w:eastAsia="Calibri" w:hAnsi="Times New Roman"/>
          <w:iCs/>
          <w:color w:val="auto"/>
          <w:sz w:val="28"/>
          <w:szCs w:val="28"/>
        </w:rPr>
      </w:pPr>
      <w:r w:rsidRPr="000D2BF0">
        <w:rPr>
          <w:rFonts w:ascii="Times New Roman" w:eastAsia="Calibri" w:hAnsi="Times New Roman"/>
          <w:iCs/>
          <w:color w:val="auto"/>
          <w:sz w:val="28"/>
          <w:szCs w:val="28"/>
        </w:rPr>
        <w:t>Единая коллекция цифровых образовательных ресурсов (</w:t>
      </w:r>
      <w:hyperlink r:id="rId23" w:history="1">
        <w:r w:rsidRPr="000D2BF0">
          <w:rPr>
            <w:rFonts w:ascii="Times New Roman" w:eastAsia="Calibri" w:hAnsi="Times New Roman"/>
            <w:iCs/>
            <w:color w:val="0000FF"/>
            <w:sz w:val="28"/>
            <w:szCs w:val="28"/>
            <w:u w:val="single"/>
          </w:rPr>
          <w:t>http://school-collection.edu.ru/</w:t>
        </w:r>
      </w:hyperlink>
      <w:r w:rsidRPr="000D2BF0">
        <w:rPr>
          <w:rFonts w:ascii="Times New Roman" w:eastAsia="Calibri" w:hAnsi="Times New Roman"/>
          <w:iCs/>
          <w:color w:val="auto"/>
          <w:sz w:val="28"/>
          <w:szCs w:val="28"/>
        </w:rPr>
        <w:t>);</w:t>
      </w:r>
    </w:p>
    <w:p w14:paraId="553BDA2D" w14:textId="77777777" w:rsidR="000D2BF0" w:rsidRPr="000D2BF0" w:rsidRDefault="000D2BF0" w:rsidP="000D2BF0">
      <w:pPr>
        <w:numPr>
          <w:ilvl w:val="0"/>
          <w:numId w:val="13"/>
        </w:numPr>
        <w:tabs>
          <w:tab w:val="num" w:pos="0"/>
          <w:tab w:val="num" w:pos="360"/>
          <w:tab w:val="num" w:pos="644"/>
        </w:tabs>
        <w:snapToGrid w:val="0"/>
        <w:spacing w:after="0" w:line="240" w:lineRule="auto"/>
        <w:ind w:left="0" w:firstLine="709"/>
        <w:contextualSpacing/>
        <w:jc w:val="both"/>
        <w:rPr>
          <w:rFonts w:ascii="Times New Roman" w:eastAsia="Calibri" w:hAnsi="Times New Roman"/>
          <w:iCs/>
          <w:color w:val="auto"/>
          <w:sz w:val="28"/>
          <w:szCs w:val="28"/>
        </w:rPr>
      </w:pPr>
      <w:r w:rsidRPr="000D2BF0">
        <w:rPr>
          <w:rFonts w:ascii="Times New Roman" w:eastAsia="Calibri" w:hAnsi="Times New Roman"/>
          <w:iCs/>
          <w:color w:val="auto"/>
          <w:sz w:val="28"/>
          <w:szCs w:val="28"/>
        </w:rPr>
        <w:t>Федеральный центр информационно-образовательных ресурсов (</w:t>
      </w:r>
      <w:hyperlink r:id="rId24" w:history="1">
        <w:r w:rsidRPr="000D2BF0">
          <w:rPr>
            <w:rFonts w:ascii="Times New Roman" w:eastAsia="Calibri" w:hAnsi="Times New Roman"/>
            <w:iCs/>
            <w:color w:val="0000FF"/>
            <w:sz w:val="28"/>
            <w:szCs w:val="28"/>
            <w:u w:val="single"/>
          </w:rPr>
          <w:t>http://fcior.edu.ru/</w:t>
        </w:r>
      </w:hyperlink>
      <w:r w:rsidRPr="000D2BF0">
        <w:rPr>
          <w:rFonts w:ascii="Times New Roman" w:eastAsia="Calibri" w:hAnsi="Times New Roman"/>
          <w:iCs/>
          <w:color w:val="auto"/>
          <w:sz w:val="28"/>
          <w:szCs w:val="28"/>
        </w:rPr>
        <w:t>);</w:t>
      </w:r>
    </w:p>
    <w:p w14:paraId="742DD247" w14:textId="77777777" w:rsidR="000D2BF0" w:rsidRPr="000D2BF0" w:rsidRDefault="000D2BF0" w:rsidP="000D2BF0">
      <w:pPr>
        <w:numPr>
          <w:ilvl w:val="0"/>
          <w:numId w:val="13"/>
        </w:numPr>
        <w:tabs>
          <w:tab w:val="num" w:pos="0"/>
          <w:tab w:val="num" w:pos="360"/>
          <w:tab w:val="num" w:pos="644"/>
        </w:tabs>
        <w:snapToGrid w:val="0"/>
        <w:spacing w:after="0" w:line="240" w:lineRule="auto"/>
        <w:ind w:left="0" w:firstLine="709"/>
        <w:contextualSpacing/>
        <w:jc w:val="both"/>
        <w:rPr>
          <w:rFonts w:ascii="Times New Roman" w:eastAsia="Calibri" w:hAnsi="Times New Roman"/>
          <w:iCs/>
          <w:color w:val="auto"/>
          <w:sz w:val="28"/>
          <w:szCs w:val="28"/>
        </w:rPr>
      </w:pPr>
      <w:r w:rsidRPr="000D2BF0">
        <w:rPr>
          <w:rFonts w:ascii="Times New Roman" w:eastAsia="Calibri" w:hAnsi="Times New Roman"/>
          <w:color w:val="auto"/>
          <w:sz w:val="28"/>
          <w:szCs w:val="28"/>
        </w:rPr>
        <w:t>Образовательный портал "Учеба" (</w:t>
      </w:r>
      <w:hyperlink r:id="rId25" w:history="1">
        <w:r w:rsidRPr="000D2BF0">
          <w:rPr>
            <w:rFonts w:ascii="Times New Roman" w:eastAsia="Calibri" w:hAnsi="Times New Roman"/>
            <w:color w:val="0000FF"/>
            <w:sz w:val="28"/>
            <w:szCs w:val="28"/>
            <w:u w:val="single"/>
          </w:rPr>
          <w:t>http://www.ucheba.com/</w:t>
        </w:r>
      </w:hyperlink>
      <w:r w:rsidRPr="000D2BF0">
        <w:rPr>
          <w:rFonts w:ascii="Times New Roman" w:eastAsia="Calibri" w:hAnsi="Times New Roman"/>
          <w:color w:val="auto"/>
          <w:sz w:val="28"/>
          <w:szCs w:val="28"/>
        </w:rPr>
        <w:t xml:space="preserve">);  </w:t>
      </w:r>
    </w:p>
    <w:p w14:paraId="1CE8D725" w14:textId="77777777" w:rsidR="000D2BF0" w:rsidRPr="000D2BF0" w:rsidRDefault="000D2BF0" w:rsidP="000D2BF0">
      <w:pPr>
        <w:numPr>
          <w:ilvl w:val="0"/>
          <w:numId w:val="13"/>
        </w:numPr>
        <w:tabs>
          <w:tab w:val="num" w:pos="0"/>
          <w:tab w:val="num" w:pos="360"/>
          <w:tab w:val="num" w:pos="644"/>
        </w:tabs>
        <w:snapToGrid w:val="0"/>
        <w:spacing w:after="0" w:line="240" w:lineRule="auto"/>
        <w:ind w:left="0" w:firstLine="709"/>
        <w:contextualSpacing/>
        <w:jc w:val="both"/>
        <w:rPr>
          <w:rFonts w:ascii="Times New Roman" w:eastAsia="Calibri" w:hAnsi="Times New Roman"/>
          <w:iCs/>
          <w:color w:val="auto"/>
          <w:sz w:val="28"/>
          <w:szCs w:val="28"/>
        </w:rPr>
      </w:pPr>
      <w:r w:rsidRPr="000D2BF0">
        <w:rPr>
          <w:rFonts w:ascii="Times New Roman" w:eastAsia="Calibri" w:hAnsi="Times New Roman"/>
          <w:iCs/>
          <w:color w:val="auto"/>
          <w:sz w:val="28"/>
          <w:szCs w:val="28"/>
        </w:rPr>
        <w:t>Проект Государственного института русского языка имени А.С. Пушкина "Образование на русском" (</w:t>
      </w:r>
      <w:hyperlink r:id="rId26" w:history="1">
        <w:r w:rsidRPr="000D2BF0">
          <w:rPr>
            <w:rFonts w:ascii="Times New Roman" w:eastAsia="Calibri" w:hAnsi="Times New Roman"/>
            <w:iCs/>
            <w:color w:val="0000FF"/>
            <w:sz w:val="28"/>
            <w:szCs w:val="28"/>
            <w:u w:val="single"/>
          </w:rPr>
          <w:t>https://pushkininstitute.ru/</w:t>
        </w:r>
      </w:hyperlink>
      <w:r w:rsidRPr="000D2BF0">
        <w:rPr>
          <w:rFonts w:ascii="Times New Roman" w:eastAsia="Calibri" w:hAnsi="Times New Roman"/>
          <w:iCs/>
          <w:color w:val="auto"/>
          <w:sz w:val="28"/>
          <w:szCs w:val="28"/>
        </w:rPr>
        <w:t>);</w:t>
      </w:r>
    </w:p>
    <w:p w14:paraId="2B9268E8" w14:textId="77777777" w:rsidR="000D2BF0" w:rsidRPr="000D2BF0" w:rsidRDefault="000D2BF0" w:rsidP="000D2BF0">
      <w:pPr>
        <w:numPr>
          <w:ilvl w:val="0"/>
          <w:numId w:val="13"/>
        </w:numPr>
        <w:tabs>
          <w:tab w:val="num" w:pos="0"/>
          <w:tab w:val="num" w:pos="360"/>
          <w:tab w:val="num" w:pos="644"/>
        </w:tabs>
        <w:snapToGrid w:val="0"/>
        <w:spacing w:after="0" w:line="240" w:lineRule="auto"/>
        <w:ind w:left="0" w:firstLine="709"/>
        <w:jc w:val="both"/>
        <w:rPr>
          <w:rFonts w:ascii="Times New Roman" w:eastAsia="Calibri" w:hAnsi="Times New Roman"/>
          <w:iCs/>
          <w:color w:val="auto"/>
          <w:sz w:val="28"/>
          <w:szCs w:val="28"/>
        </w:rPr>
      </w:pPr>
      <w:r w:rsidRPr="000D2BF0">
        <w:rPr>
          <w:rFonts w:ascii="Times New Roman" w:eastAsia="Calibri" w:hAnsi="Times New Roman"/>
          <w:iCs/>
          <w:color w:val="auto"/>
          <w:sz w:val="28"/>
          <w:szCs w:val="28"/>
        </w:rPr>
        <w:t>Научная электронная библиотека (НЭБ) (</w:t>
      </w:r>
      <w:hyperlink r:id="rId27" w:history="1">
        <w:r w:rsidRPr="000D2BF0">
          <w:rPr>
            <w:rFonts w:ascii="Times New Roman" w:eastAsia="Calibri" w:hAnsi="Times New Roman"/>
            <w:iCs/>
            <w:color w:val="0000FF"/>
            <w:sz w:val="28"/>
            <w:szCs w:val="28"/>
            <w:u w:val="single"/>
          </w:rPr>
          <w:t>http://www.elibrary.ru</w:t>
        </w:r>
      </w:hyperlink>
      <w:r w:rsidRPr="000D2BF0">
        <w:rPr>
          <w:rFonts w:ascii="Times New Roman" w:eastAsia="Calibri" w:hAnsi="Times New Roman"/>
          <w:iCs/>
          <w:color w:val="auto"/>
          <w:sz w:val="28"/>
          <w:szCs w:val="28"/>
        </w:rPr>
        <w:t>);</w:t>
      </w:r>
    </w:p>
    <w:p w14:paraId="2ACF442E" w14:textId="77777777" w:rsidR="000D2BF0" w:rsidRPr="000D2BF0" w:rsidRDefault="000D2BF0" w:rsidP="000D2BF0">
      <w:pPr>
        <w:numPr>
          <w:ilvl w:val="0"/>
          <w:numId w:val="13"/>
        </w:numPr>
        <w:tabs>
          <w:tab w:val="num" w:pos="0"/>
          <w:tab w:val="num" w:pos="360"/>
          <w:tab w:val="num" w:pos="644"/>
        </w:tabs>
        <w:snapToGrid w:val="0"/>
        <w:spacing w:after="0" w:line="240" w:lineRule="auto"/>
        <w:ind w:left="0" w:firstLine="709"/>
        <w:jc w:val="both"/>
        <w:rPr>
          <w:rFonts w:ascii="Times New Roman" w:eastAsia="Calibri" w:hAnsi="Times New Roman"/>
          <w:iCs/>
          <w:color w:val="auto"/>
          <w:sz w:val="28"/>
          <w:szCs w:val="28"/>
        </w:rPr>
      </w:pPr>
      <w:r w:rsidRPr="000D2BF0">
        <w:rPr>
          <w:rFonts w:ascii="Times New Roman" w:eastAsia="Calibri" w:hAnsi="Times New Roman"/>
          <w:iCs/>
          <w:color w:val="auto"/>
          <w:sz w:val="28"/>
          <w:szCs w:val="28"/>
        </w:rPr>
        <w:t>Национальная электронная библиотека (</w:t>
      </w:r>
      <w:hyperlink r:id="rId28" w:history="1">
        <w:r w:rsidRPr="000D2BF0">
          <w:rPr>
            <w:rFonts w:ascii="Times New Roman" w:eastAsia="Calibri" w:hAnsi="Times New Roman"/>
            <w:iCs/>
            <w:color w:val="0000FF"/>
            <w:sz w:val="28"/>
            <w:szCs w:val="28"/>
            <w:u w:val="single"/>
          </w:rPr>
          <w:t>http://нэб.рф/</w:t>
        </w:r>
      </w:hyperlink>
      <w:r w:rsidRPr="000D2BF0">
        <w:rPr>
          <w:rFonts w:ascii="Times New Roman" w:eastAsia="Calibri" w:hAnsi="Times New Roman"/>
          <w:iCs/>
          <w:color w:val="auto"/>
          <w:sz w:val="28"/>
          <w:szCs w:val="28"/>
        </w:rPr>
        <w:t>);</w:t>
      </w:r>
    </w:p>
    <w:p w14:paraId="6C775F84" w14:textId="77777777" w:rsidR="000D2BF0" w:rsidRPr="000D2BF0" w:rsidRDefault="000D2BF0" w:rsidP="000D2BF0">
      <w:pPr>
        <w:numPr>
          <w:ilvl w:val="0"/>
          <w:numId w:val="13"/>
        </w:numPr>
        <w:tabs>
          <w:tab w:val="num" w:pos="0"/>
          <w:tab w:val="num" w:pos="360"/>
          <w:tab w:val="num" w:pos="644"/>
        </w:tabs>
        <w:snapToGrid w:val="0"/>
        <w:spacing w:after="0" w:line="240" w:lineRule="auto"/>
        <w:ind w:left="0" w:firstLine="709"/>
        <w:contextualSpacing/>
        <w:jc w:val="both"/>
        <w:rPr>
          <w:rFonts w:ascii="Times New Roman" w:eastAsia="Calibri" w:hAnsi="Times New Roman"/>
          <w:iCs/>
          <w:color w:val="0000FF"/>
          <w:sz w:val="28"/>
          <w:szCs w:val="28"/>
          <w:u w:val="single"/>
          <w:lang w:val="en-US"/>
        </w:rPr>
      </w:pPr>
      <w:r w:rsidRPr="000D2BF0">
        <w:rPr>
          <w:rFonts w:ascii="Times New Roman" w:eastAsia="Calibri" w:hAnsi="Times New Roman"/>
          <w:iCs/>
          <w:color w:val="auto"/>
          <w:sz w:val="28"/>
          <w:szCs w:val="28"/>
          <w:lang w:val="en-US"/>
        </w:rPr>
        <w:t>КиберЛенинка (</w:t>
      </w:r>
      <w:hyperlink r:id="rId29" w:history="1">
        <w:r w:rsidRPr="000D2BF0">
          <w:rPr>
            <w:rFonts w:ascii="Times New Roman" w:eastAsia="Calibri" w:hAnsi="Times New Roman"/>
            <w:color w:val="0000FF"/>
            <w:sz w:val="28"/>
            <w:szCs w:val="28"/>
            <w:u w:val="single"/>
            <w:lang w:val="en-US"/>
          </w:rPr>
          <w:t>http://cyberleninka.ru/</w:t>
        </w:r>
      </w:hyperlink>
      <w:r w:rsidRPr="000D2BF0">
        <w:rPr>
          <w:rFonts w:ascii="Times New Roman" w:eastAsia="Calibri" w:hAnsi="Times New Roman"/>
          <w:color w:val="0000FF"/>
          <w:sz w:val="28"/>
          <w:szCs w:val="28"/>
          <w:u w:val="single"/>
          <w:lang w:val="en-US"/>
        </w:rPr>
        <w:t>).</w:t>
      </w:r>
    </w:p>
    <w:p w14:paraId="3A983DBE" w14:textId="77777777" w:rsidR="000D2BF0" w:rsidRPr="000D2BF0" w:rsidRDefault="000D2BF0" w:rsidP="000D2BF0">
      <w:pPr>
        <w:numPr>
          <w:ilvl w:val="0"/>
          <w:numId w:val="13"/>
        </w:numPr>
        <w:tabs>
          <w:tab w:val="num" w:pos="0"/>
          <w:tab w:val="num" w:pos="360"/>
          <w:tab w:val="num" w:pos="644"/>
        </w:tabs>
        <w:snapToGrid w:val="0"/>
        <w:spacing w:after="0" w:line="240" w:lineRule="auto"/>
        <w:ind w:left="0" w:firstLine="709"/>
        <w:contextualSpacing/>
        <w:jc w:val="both"/>
        <w:rPr>
          <w:rFonts w:ascii="Times New Roman" w:eastAsia="Calibri" w:hAnsi="Times New Roman"/>
          <w:color w:val="auto"/>
          <w:sz w:val="28"/>
          <w:szCs w:val="28"/>
          <w:lang w:eastAsia="ar-SA"/>
        </w:rPr>
      </w:pPr>
      <w:r w:rsidRPr="000D2BF0">
        <w:rPr>
          <w:rFonts w:ascii="Times New Roman" w:eastAsia="Calibri" w:hAnsi="Times New Roman"/>
          <w:iCs/>
          <w:color w:val="auto"/>
          <w:sz w:val="28"/>
          <w:szCs w:val="28"/>
        </w:rPr>
        <w:t>Справочно-информационный портал "Русский язык" (</w:t>
      </w:r>
      <w:hyperlink r:id="rId30" w:history="1">
        <w:r w:rsidRPr="000D2BF0">
          <w:rPr>
            <w:rFonts w:ascii="Times New Roman" w:eastAsia="Calibri" w:hAnsi="Times New Roman"/>
            <w:iCs/>
            <w:color w:val="0000FF"/>
            <w:sz w:val="28"/>
            <w:szCs w:val="28"/>
            <w:u w:val="single"/>
          </w:rPr>
          <w:t>http://gramota.ru/</w:t>
        </w:r>
      </w:hyperlink>
      <w:r w:rsidRPr="000D2BF0">
        <w:rPr>
          <w:rFonts w:ascii="Times New Roman" w:eastAsia="Calibri" w:hAnsi="Times New Roman"/>
          <w:iCs/>
          <w:color w:val="auto"/>
          <w:sz w:val="28"/>
          <w:szCs w:val="28"/>
        </w:rPr>
        <w:t>);</w:t>
      </w:r>
    </w:p>
    <w:p w14:paraId="7D858659" w14:textId="77777777" w:rsidR="000D2BF0" w:rsidRPr="000D2BF0" w:rsidRDefault="000D2BF0" w:rsidP="000D2BF0">
      <w:pPr>
        <w:numPr>
          <w:ilvl w:val="0"/>
          <w:numId w:val="13"/>
        </w:numPr>
        <w:tabs>
          <w:tab w:val="num" w:pos="0"/>
          <w:tab w:val="num" w:pos="360"/>
          <w:tab w:val="num" w:pos="644"/>
        </w:tabs>
        <w:snapToGrid w:val="0"/>
        <w:spacing w:after="0" w:line="240" w:lineRule="auto"/>
        <w:ind w:left="0" w:firstLine="709"/>
        <w:contextualSpacing/>
        <w:jc w:val="both"/>
        <w:rPr>
          <w:rFonts w:ascii="Times New Roman" w:eastAsia="Calibri" w:hAnsi="Times New Roman"/>
          <w:iCs/>
          <w:color w:val="auto"/>
          <w:sz w:val="28"/>
          <w:szCs w:val="28"/>
        </w:rPr>
      </w:pPr>
      <w:r w:rsidRPr="000D2BF0">
        <w:rPr>
          <w:rFonts w:ascii="Times New Roman" w:eastAsia="Calibri" w:hAnsi="Times New Roman"/>
          <w:iCs/>
          <w:color w:val="auto"/>
          <w:sz w:val="28"/>
          <w:szCs w:val="28"/>
        </w:rPr>
        <w:t>Служба тематических толковых словарей (</w:t>
      </w:r>
      <w:hyperlink r:id="rId31" w:history="1">
        <w:r w:rsidRPr="000D2BF0">
          <w:rPr>
            <w:rFonts w:ascii="Times New Roman" w:eastAsia="Calibri" w:hAnsi="Times New Roman"/>
            <w:iCs/>
            <w:color w:val="0000FF"/>
            <w:sz w:val="28"/>
            <w:szCs w:val="28"/>
            <w:u w:val="single"/>
          </w:rPr>
          <w:t>http://www.glossary.ru/</w:t>
        </w:r>
      </w:hyperlink>
      <w:r w:rsidRPr="000D2BF0">
        <w:rPr>
          <w:rFonts w:ascii="Times New Roman" w:eastAsia="Calibri" w:hAnsi="Times New Roman"/>
          <w:iCs/>
          <w:color w:val="auto"/>
          <w:sz w:val="28"/>
          <w:szCs w:val="28"/>
        </w:rPr>
        <w:t>);</w:t>
      </w:r>
    </w:p>
    <w:p w14:paraId="06800CDB" w14:textId="77777777" w:rsidR="000D2BF0" w:rsidRPr="000D2BF0" w:rsidRDefault="000D2BF0" w:rsidP="000D2BF0">
      <w:pPr>
        <w:numPr>
          <w:ilvl w:val="0"/>
          <w:numId w:val="13"/>
        </w:numPr>
        <w:tabs>
          <w:tab w:val="num" w:pos="0"/>
          <w:tab w:val="num" w:pos="360"/>
          <w:tab w:val="num" w:pos="644"/>
        </w:tabs>
        <w:snapToGrid w:val="0"/>
        <w:spacing w:after="0" w:line="240" w:lineRule="auto"/>
        <w:ind w:left="0" w:firstLine="709"/>
        <w:contextualSpacing/>
        <w:jc w:val="both"/>
        <w:rPr>
          <w:rFonts w:ascii="Times New Roman" w:eastAsia="Calibri" w:hAnsi="Times New Roman"/>
          <w:iCs/>
          <w:color w:val="auto"/>
          <w:sz w:val="28"/>
          <w:szCs w:val="28"/>
        </w:rPr>
      </w:pPr>
      <w:r w:rsidRPr="000D2BF0">
        <w:rPr>
          <w:rFonts w:ascii="Times New Roman" w:eastAsia="Calibri" w:hAnsi="Times New Roman"/>
          <w:iCs/>
          <w:color w:val="auto"/>
          <w:sz w:val="28"/>
          <w:szCs w:val="28"/>
        </w:rPr>
        <w:t>Словари и энциклопедии (</w:t>
      </w:r>
      <w:hyperlink r:id="rId32" w:history="1">
        <w:r w:rsidRPr="000D2BF0">
          <w:rPr>
            <w:rFonts w:ascii="Times New Roman" w:eastAsia="Calibri" w:hAnsi="Times New Roman"/>
            <w:iCs/>
            <w:color w:val="0000FF"/>
            <w:sz w:val="28"/>
            <w:szCs w:val="28"/>
            <w:u w:val="single"/>
          </w:rPr>
          <w:t>http://dic.academic.ru/</w:t>
        </w:r>
      </w:hyperlink>
      <w:r w:rsidRPr="000D2BF0">
        <w:rPr>
          <w:rFonts w:ascii="Times New Roman" w:eastAsia="Calibri" w:hAnsi="Times New Roman"/>
          <w:iCs/>
          <w:color w:val="auto"/>
          <w:sz w:val="28"/>
          <w:szCs w:val="28"/>
        </w:rPr>
        <w:t>);</w:t>
      </w:r>
    </w:p>
    <w:p w14:paraId="7979DF3C" w14:textId="77777777" w:rsidR="000D2BF0" w:rsidRPr="000D2BF0" w:rsidRDefault="000D2BF0" w:rsidP="000D2BF0">
      <w:pPr>
        <w:numPr>
          <w:ilvl w:val="0"/>
          <w:numId w:val="13"/>
        </w:numPr>
        <w:tabs>
          <w:tab w:val="num" w:pos="0"/>
          <w:tab w:val="num" w:pos="360"/>
          <w:tab w:val="num" w:pos="644"/>
        </w:tabs>
        <w:snapToGrid w:val="0"/>
        <w:spacing w:after="0" w:line="240" w:lineRule="auto"/>
        <w:ind w:left="0" w:firstLine="709"/>
        <w:jc w:val="both"/>
        <w:rPr>
          <w:rFonts w:ascii="Times New Roman" w:eastAsia="Calibri" w:hAnsi="Times New Roman"/>
          <w:iCs/>
          <w:sz w:val="28"/>
          <w:szCs w:val="28"/>
        </w:rPr>
      </w:pPr>
      <w:r w:rsidRPr="000D2BF0">
        <w:rPr>
          <w:rFonts w:ascii="Times New Roman" w:eastAsia="Calibri" w:hAnsi="Times New Roman"/>
          <w:bCs/>
          <w:iCs/>
          <w:sz w:val="28"/>
          <w:szCs w:val="28"/>
        </w:rPr>
        <w:t>Консультант Плюс</w:t>
      </w:r>
      <w:r w:rsidRPr="000D2BF0">
        <w:rPr>
          <w:rFonts w:ascii="Times New Roman" w:eastAsia="Calibri" w:hAnsi="Times New Roman"/>
          <w:bCs/>
          <w:iCs/>
          <w:sz w:val="28"/>
          <w:szCs w:val="28"/>
          <w:lang w:val="en-US"/>
        </w:rPr>
        <w:t> </w:t>
      </w:r>
      <w:r w:rsidRPr="000D2BF0">
        <w:rPr>
          <w:rFonts w:ascii="Times New Roman" w:eastAsia="Calibri" w:hAnsi="Times New Roman"/>
          <w:bCs/>
          <w:iCs/>
          <w:sz w:val="28"/>
          <w:szCs w:val="28"/>
        </w:rPr>
        <w:t xml:space="preserve">- </w:t>
      </w:r>
      <w:r w:rsidRPr="000D2BF0">
        <w:rPr>
          <w:rFonts w:ascii="Times New Roman" w:eastAsia="Calibri" w:hAnsi="Times New Roman"/>
          <w:bCs/>
          <w:iCs/>
          <w:sz w:val="28"/>
          <w:szCs w:val="28"/>
          <w:lang w:val="en-US"/>
        </w:rPr>
        <w:t> </w:t>
      </w:r>
      <w:r w:rsidRPr="000D2BF0">
        <w:rPr>
          <w:rFonts w:ascii="Times New Roman" w:eastAsia="Calibri" w:hAnsi="Times New Roman"/>
          <w:bCs/>
          <w:iCs/>
          <w:sz w:val="28"/>
          <w:szCs w:val="28"/>
        </w:rPr>
        <w:t>справочная правовая система (доступ по локальной сети).</w:t>
      </w:r>
    </w:p>
    <w:p w14:paraId="5375EB0B" w14:textId="77777777" w:rsidR="000D2BF0" w:rsidRPr="000D2BF0" w:rsidRDefault="000D2BF0" w:rsidP="000D2BF0">
      <w:pPr>
        <w:spacing w:after="0" w:line="268" w:lineRule="auto"/>
        <w:rPr>
          <w:rFonts w:ascii="Times New Roman" w:hAnsi="Times New Roman"/>
          <w:color w:val="auto"/>
          <w:sz w:val="28"/>
          <w:szCs w:val="28"/>
        </w:rPr>
      </w:pPr>
      <w:bookmarkStart w:id="9" w:name="4._Контроль_и_оценка_результатов_освоени"/>
      <w:bookmarkEnd w:id="9"/>
    </w:p>
    <w:p w14:paraId="6DC6F4B6" w14:textId="77777777" w:rsidR="000D2BF0" w:rsidRPr="000D2BF0" w:rsidRDefault="000D2BF0" w:rsidP="000D2BF0">
      <w:pPr>
        <w:spacing w:after="0" w:line="268" w:lineRule="auto"/>
        <w:rPr>
          <w:rFonts w:ascii="Times New Roman" w:hAnsi="Times New Roman"/>
          <w:color w:val="auto"/>
          <w:sz w:val="28"/>
          <w:szCs w:val="28"/>
        </w:rPr>
      </w:pPr>
    </w:p>
    <w:p w14:paraId="317D7E87" w14:textId="21B3BB3F" w:rsidR="00B40B36" w:rsidRDefault="00EA6C2B">
      <w:pPr>
        <w:spacing w:after="0" w:line="240" w:lineRule="auto"/>
        <w:ind w:firstLine="425"/>
        <w:jc w:val="both"/>
        <w:rPr>
          <w:rFonts w:ascii="Times New Roman" w:hAnsi="Times New Roman"/>
          <w:sz w:val="24"/>
        </w:rPr>
      </w:pPr>
      <w:r>
        <w:rPr>
          <w:rFonts w:ascii="Times New Roman" w:hAnsi="Times New Roman"/>
          <w:sz w:val="24"/>
        </w:rPr>
        <w:br w:type="page"/>
      </w:r>
    </w:p>
    <w:p w14:paraId="366BDB1C" w14:textId="212E4528" w:rsidR="00B40B36" w:rsidRDefault="00BA542D" w:rsidP="00BA542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10" w:name="__RefHeading___6"/>
      <w:bookmarkEnd w:id="10"/>
      <w:r>
        <w:rPr>
          <w:b/>
          <w:caps/>
        </w:rPr>
        <w:lastRenderedPageBreak/>
        <w:t xml:space="preserve">5. </w:t>
      </w:r>
      <w:r w:rsidR="00EA6C2B">
        <w:rPr>
          <w:b/>
        </w:rPr>
        <w:t>Контроль и оценка результатов освоения дисциплины</w:t>
      </w:r>
    </w:p>
    <w:p w14:paraId="0C4E09A1" w14:textId="77777777" w:rsidR="00BA542D" w:rsidRDefault="00BA542D" w:rsidP="00BA542D">
      <w:pPr>
        <w:pStyle w:val="ac"/>
        <w:tabs>
          <w:tab w:val="left" w:pos="284"/>
        </w:tabs>
        <w:spacing w:after="0" w:line="240" w:lineRule="auto"/>
        <w:ind w:left="0"/>
        <w:jc w:val="both"/>
        <w:rPr>
          <w:rFonts w:ascii="Times New Roman" w:hAnsi="Times New Roman"/>
          <w:b/>
          <w:sz w:val="24"/>
        </w:rPr>
      </w:pPr>
    </w:p>
    <w:p w14:paraId="348D7FFE" w14:textId="41DB11FE" w:rsidR="00B40B36" w:rsidRDefault="00EA6C2B" w:rsidP="00BA542D">
      <w:pPr>
        <w:pStyle w:val="ac"/>
        <w:tabs>
          <w:tab w:val="left" w:pos="284"/>
        </w:tabs>
        <w:spacing w:after="0" w:line="240" w:lineRule="auto"/>
        <w:ind w:left="0"/>
        <w:jc w:val="both"/>
        <w:rPr>
          <w:rFonts w:ascii="Times New Roman" w:hAnsi="Times New Roman"/>
          <w:sz w:val="24"/>
        </w:rPr>
      </w:pPr>
      <w:r>
        <w:rPr>
          <w:rFonts w:ascii="Times New Roman" w:hAnsi="Times New Roman"/>
          <w:b/>
          <w:sz w:val="24"/>
        </w:rPr>
        <w:t>Контроль</w:t>
      </w:r>
      <w:r>
        <w:rPr>
          <w:rFonts w:ascii="Times New Roman" w:hAnsi="Times New Roman"/>
          <w:sz w:val="24"/>
        </w:rPr>
        <w:t xml:space="preserve"> </w:t>
      </w:r>
      <w:r>
        <w:rPr>
          <w:rFonts w:ascii="Times New Roman" w:hAnsi="Times New Roman"/>
          <w:b/>
          <w:sz w:val="24"/>
        </w:rPr>
        <w:t>и оценка</w:t>
      </w:r>
      <w:r>
        <w:rPr>
          <w:rFonts w:ascii="Times New Roman" w:hAnsi="Times New Roman"/>
          <w:sz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37402A0" w14:textId="77777777" w:rsidR="00B40B36" w:rsidRDefault="00B40B36">
      <w:pPr>
        <w:spacing w:after="0" w:line="240" w:lineRule="auto"/>
        <w:jc w:val="both"/>
        <w:rPr>
          <w:rFonts w:ascii="Times New Roman" w:hAnsi="Times New Roman"/>
          <w:b/>
          <w:sz w:val="24"/>
        </w:rPr>
      </w:pPr>
    </w:p>
    <w:tbl>
      <w:tblPr>
        <w:tblStyle w:val="afb"/>
        <w:tblW w:w="9515" w:type="dxa"/>
        <w:tblLayout w:type="fixed"/>
        <w:tblLook w:val="04A0" w:firstRow="1" w:lastRow="0" w:firstColumn="1" w:lastColumn="0" w:noHBand="0" w:noVBand="1"/>
      </w:tblPr>
      <w:tblGrid>
        <w:gridCol w:w="3200"/>
        <w:gridCol w:w="3716"/>
        <w:gridCol w:w="2599"/>
      </w:tblGrid>
      <w:tr w:rsidR="00B40B36" w14:paraId="1D83E6B7" w14:textId="77777777" w:rsidTr="00FA4DA6">
        <w:tc>
          <w:tcPr>
            <w:tcW w:w="3200" w:type="dxa"/>
          </w:tcPr>
          <w:p w14:paraId="04957551" w14:textId="77777777" w:rsidR="00B40B36" w:rsidRDefault="00EA6C2B">
            <w:pPr>
              <w:ind w:left="57" w:right="57"/>
              <w:jc w:val="center"/>
              <w:rPr>
                <w:rFonts w:ascii="Times New Roman" w:hAnsi="Times New Roman"/>
                <w:b/>
                <w:sz w:val="24"/>
              </w:rPr>
            </w:pPr>
            <w:r>
              <w:rPr>
                <w:rFonts w:ascii="Times New Roman" w:hAnsi="Times New Roman"/>
                <w:b/>
                <w:sz w:val="24"/>
              </w:rPr>
              <w:t>Общая/профессиональная компетенция</w:t>
            </w:r>
          </w:p>
        </w:tc>
        <w:tc>
          <w:tcPr>
            <w:tcW w:w="3716" w:type="dxa"/>
          </w:tcPr>
          <w:p w14:paraId="74C258F3" w14:textId="77777777" w:rsidR="00B40B36" w:rsidRDefault="00EA6C2B">
            <w:pPr>
              <w:ind w:left="-66"/>
              <w:jc w:val="center"/>
              <w:rPr>
                <w:rFonts w:ascii="Times New Roman" w:hAnsi="Times New Roman"/>
                <w:sz w:val="24"/>
              </w:rPr>
            </w:pPr>
            <w:r>
              <w:rPr>
                <w:rFonts w:ascii="Times New Roman" w:hAnsi="Times New Roman"/>
                <w:b/>
                <w:sz w:val="24"/>
              </w:rPr>
              <w:t>Раздел/Тема</w:t>
            </w:r>
          </w:p>
        </w:tc>
        <w:tc>
          <w:tcPr>
            <w:tcW w:w="2599" w:type="dxa"/>
          </w:tcPr>
          <w:p w14:paraId="5EDB48C7" w14:textId="77777777" w:rsidR="00B40B36" w:rsidRDefault="00EA6C2B">
            <w:pPr>
              <w:jc w:val="center"/>
              <w:rPr>
                <w:rFonts w:ascii="Times New Roman" w:hAnsi="Times New Roman"/>
                <w:sz w:val="24"/>
              </w:rPr>
            </w:pPr>
            <w:r>
              <w:rPr>
                <w:rFonts w:ascii="Times New Roman" w:hAnsi="Times New Roman"/>
                <w:b/>
                <w:sz w:val="24"/>
              </w:rPr>
              <w:t>Тип оценочных мероприятия</w:t>
            </w:r>
          </w:p>
        </w:tc>
      </w:tr>
      <w:tr w:rsidR="00B40B36" w14:paraId="0FBC1400" w14:textId="77777777" w:rsidTr="00FA4DA6">
        <w:tc>
          <w:tcPr>
            <w:tcW w:w="3200" w:type="dxa"/>
          </w:tcPr>
          <w:p w14:paraId="6836CDF3" w14:textId="77777777" w:rsidR="00B40B36" w:rsidRDefault="00EA6C2B">
            <w:pPr>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3716" w:type="dxa"/>
          </w:tcPr>
          <w:p w14:paraId="1987CA75" w14:textId="77777777" w:rsidR="00B40B36" w:rsidRDefault="00EA6C2B">
            <w:pPr>
              <w:ind w:left="-66" w:right="57"/>
              <w:rPr>
                <w:rFonts w:ascii="Times New Roman" w:hAnsi="Times New Roman"/>
                <w:sz w:val="24"/>
              </w:rPr>
            </w:pPr>
            <w:r>
              <w:rPr>
                <w:rFonts w:ascii="Times New Roman" w:hAnsi="Times New Roman"/>
                <w:sz w:val="24"/>
              </w:rPr>
              <w:t>Введение</w:t>
            </w:r>
          </w:p>
          <w:p w14:paraId="096EA28E"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745ECFF7" w14:textId="77777777" w:rsidR="00B40B36" w:rsidRDefault="00EA6C2B">
            <w:pPr>
              <w:ind w:left="-66" w:right="57"/>
              <w:rPr>
                <w:rFonts w:ascii="Times New Roman" w:hAnsi="Times New Roman"/>
                <w:sz w:val="24"/>
              </w:rPr>
            </w:pPr>
            <w:r>
              <w:rPr>
                <w:rFonts w:ascii="Times New Roman" w:hAnsi="Times New Roman"/>
                <w:sz w:val="24"/>
              </w:rPr>
              <w:t>Р 2, Тема 2.1</w:t>
            </w:r>
          </w:p>
          <w:p w14:paraId="745D2147"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33D28606" w14:textId="77777777" w:rsidR="00B40B36" w:rsidRDefault="00EA6C2B">
            <w:pPr>
              <w:ind w:left="-66" w:right="57"/>
              <w:rPr>
                <w:rFonts w:ascii="Times New Roman" w:hAnsi="Times New Roman"/>
                <w:sz w:val="24"/>
              </w:rPr>
            </w:pPr>
            <w:r>
              <w:rPr>
                <w:rFonts w:ascii="Times New Roman" w:hAnsi="Times New Roman"/>
                <w:sz w:val="24"/>
              </w:rPr>
              <w:t>Р 4, Темы 4.1-4.21</w:t>
            </w:r>
          </w:p>
          <w:p w14:paraId="2E6C56F1" w14:textId="77777777" w:rsidR="00B40B36" w:rsidRDefault="00EA6C2B">
            <w:pPr>
              <w:ind w:left="-66" w:right="57"/>
              <w:rPr>
                <w:rFonts w:ascii="Times New Roman" w:hAnsi="Times New Roman"/>
                <w:sz w:val="24"/>
              </w:rPr>
            </w:pPr>
            <w:r>
              <w:rPr>
                <w:rFonts w:ascii="Times New Roman" w:hAnsi="Times New Roman"/>
                <w:sz w:val="24"/>
              </w:rPr>
              <w:t>Р 5, Темы 5.1,</w:t>
            </w:r>
          </w:p>
          <w:p w14:paraId="0D502F53" w14:textId="77777777" w:rsidR="00B40B36" w:rsidRDefault="00EA6C2B">
            <w:pPr>
              <w:ind w:left="-66" w:right="57"/>
              <w:rPr>
                <w:rFonts w:ascii="Times New Roman" w:hAnsi="Times New Roman"/>
                <w:sz w:val="24"/>
              </w:rPr>
            </w:pPr>
            <w:r>
              <w:rPr>
                <w:rFonts w:ascii="Times New Roman" w:hAnsi="Times New Roman"/>
                <w:sz w:val="24"/>
              </w:rPr>
              <w:t>Р 6, Темы 6.1,</w:t>
            </w:r>
          </w:p>
          <w:p w14:paraId="58343979" w14:textId="77777777" w:rsidR="00B40B36" w:rsidRDefault="00EA6C2B">
            <w:pPr>
              <w:ind w:left="-66" w:right="57"/>
              <w:rPr>
                <w:rFonts w:ascii="Times New Roman" w:hAnsi="Times New Roman"/>
                <w:sz w:val="24"/>
              </w:rPr>
            </w:pPr>
            <w:r>
              <w:rPr>
                <w:rFonts w:ascii="Times New Roman" w:hAnsi="Times New Roman"/>
                <w:sz w:val="24"/>
              </w:rPr>
              <w:t>Р 7, Темы 7.1.</w:t>
            </w:r>
          </w:p>
          <w:p w14:paraId="668DCB3E" w14:textId="77777777" w:rsidR="00B40B36" w:rsidRDefault="00EA6C2B">
            <w:pPr>
              <w:ind w:left="-66" w:right="57"/>
              <w:rPr>
                <w:rFonts w:ascii="Times New Roman" w:hAnsi="Times New Roman"/>
                <w:sz w:val="24"/>
              </w:rPr>
            </w:pPr>
            <w:r>
              <w:rPr>
                <w:rFonts w:ascii="Times New Roman" w:hAnsi="Times New Roman"/>
                <w:sz w:val="24"/>
              </w:rPr>
              <w:t>Р 8, Темы 8.1</w:t>
            </w:r>
          </w:p>
          <w:p w14:paraId="68BB0621" w14:textId="77777777" w:rsidR="00B40B36" w:rsidRDefault="00EA6C2B">
            <w:pPr>
              <w:ind w:left="-66" w:right="57"/>
              <w:rPr>
                <w:rFonts w:ascii="Times New Roman" w:hAnsi="Times New Roman"/>
                <w:sz w:val="24"/>
              </w:rPr>
            </w:pPr>
            <w:r>
              <w:rPr>
                <w:rFonts w:ascii="Times New Roman" w:hAnsi="Times New Roman"/>
                <w:sz w:val="24"/>
              </w:rPr>
              <w:t>Р 9, Темы 9.1, 9.2</w:t>
            </w:r>
          </w:p>
          <w:p w14:paraId="69E6FC73" w14:textId="6BC5D05E" w:rsidR="00B40B36" w:rsidRDefault="00B40B36">
            <w:pPr>
              <w:ind w:left="-66" w:right="57"/>
              <w:rPr>
                <w:rFonts w:ascii="Times New Roman" w:hAnsi="Times New Roman"/>
                <w:sz w:val="24"/>
              </w:rPr>
            </w:pPr>
          </w:p>
        </w:tc>
        <w:tc>
          <w:tcPr>
            <w:tcW w:w="2599" w:type="dxa"/>
            <w:vMerge w:val="restart"/>
          </w:tcPr>
          <w:p w14:paraId="5D6FA729" w14:textId="77777777" w:rsidR="00B40B36" w:rsidRDefault="00EA6C2B">
            <w:pPr>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14:paraId="1F6CB281" w14:textId="77777777" w:rsidR="00B40B36" w:rsidRDefault="00EA6C2B">
            <w:pPr>
              <w:ind w:left="57" w:right="57"/>
              <w:rPr>
                <w:rFonts w:ascii="Times New Roman" w:hAnsi="Times New Roman"/>
                <w:sz w:val="24"/>
              </w:rPr>
            </w:pPr>
            <w:r>
              <w:rPr>
                <w:rFonts w:ascii="Times New Roman" w:hAnsi="Times New Roman"/>
                <w:sz w:val="24"/>
              </w:rPr>
              <w:t>наблюдение за выполнением практической работы;</w:t>
            </w:r>
          </w:p>
          <w:p w14:paraId="2808B3D7" w14:textId="77777777" w:rsidR="00B40B36" w:rsidRDefault="00EA6C2B">
            <w:pPr>
              <w:ind w:left="57" w:right="57"/>
              <w:rPr>
                <w:rFonts w:ascii="Times New Roman" w:hAnsi="Times New Roman"/>
                <w:sz w:val="24"/>
              </w:rPr>
            </w:pPr>
            <w:r>
              <w:rPr>
                <w:rFonts w:ascii="Times New Roman" w:hAnsi="Times New Roman"/>
                <w:sz w:val="24"/>
              </w:rPr>
              <w:t>контрольная работа;</w:t>
            </w:r>
          </w:p>
          <w:p w14:paraId="70E802B0" w14:textId="77777777" w:rsidR="00B40B36" w:rsidRDefault="00EA6C2B">
            <w:pPr>
              <w:ind w:left="57" w:right="57"/>
              <w:rPr>
                <w:rFonts w:ascii="Times New Roman" w:hAnsi="Times New Roman"/>
                <w:sz w:val="24"/>
              </w:rPr>
            </w:pPr>
            <w:r>
              <w:rPr>
                <w:rFonts w:ascii="Times New Roman" w:hAnsi="Times New Roman"/>
                <w:sz w:val="24"/>
              </w:rPr>
              <w:t>выполнение заданий на дифференцированном зачете</w:t>
            </w:r>
          </w:p>
        </w:tc>
      </w:tr>
      <w:tr w:rsidR="00B40B36" w14:paraId="165206CC" w14:textId="77777777" w:rsidTr="00FA4DA6">
        <w:tc>
          <w:tcPr>
            <w:tcW w:w="3200" w:type="dxa"/>
          </w:tcPr>
          <w:p w14:paraId="3D57F36E" w14:textId="77777777" w:rsidR="00B40B36" w:rsidRDefault="00EA6C2B">
            <w:pPr>
              <w:ind w:left="57" w:right="57"/>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72229BF9" w14:textId="77777777" w:rsidR="00B40B36" w:rsidRDefault="00EA6C2B">
            <w:pPr>
              <w:ind w:left="-66" w:right="57"/>
              <w:rPr>
                <w:rFonts w:ascii="Times New Roman" w:hAnsi="Times New Roman"/>
                <w:sz w:val="24"/>
              </w:rPr>
            </w:pPr>
            <w:r>
              <w:rPr>
                <w:rFonts w:ascii="Times New Roman" w:hAnsi="Times New Roman"/>
                <w:sz w:val="24"/>
              </w:rPr>
              <w:t>Введение</w:t>
            </w:r>
          </w:p>
          <w:p w14:paraId="34C69791"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41B1761C" w14:textId="77777777" w:rsidR="00B40B36" w:rsidRDefault="00EA6C2B">
            <w:pPr>
              <w:ind w:left="-66" w:right="57"/>
              <w:rPr>
                <w:rFonts w:ascii="Times New Roman" w:hAnsi="Times New Roman"/>
                <w:sz w:val="24"/>
              </w:rPr>
            </w:pPr>
            <w:r>
              <w:rPr>
                <w:rFonts w:ascii="Times New Roman" w:hAnsi="Times New Roman"/>
                <w:sz w:val="24"/>
              </w:rPr>
              <w:t>Р 2, Тема 2.1</w:t>
            </w:r>
          </w:p>
          <w:p w14:paraId="500CE13E"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1929F5E5" w14:textId="77777777" w:rsidR="00B40B36" w:rsidRDefault="00EA6C2B">
            <w:pPr>
              <w:ind w:left="-66" w:right="57"/>
              <w:rPr>
                <w:rFonts w:ascii="Times New Roman" w:hAnsi="Times New Roman"/>
                <w:sz w:val="24"/>
              </w:rPr>
            </w:pPr>
            <w:r>
              <w:rPr>
                <w:rFonts w:ascii="Times New Roman" w:hAnsi="Times New Roman"/>
                <w:sz w:val="24"/>
              </w:rPr>
              <w:t>Р 4, Темы 4.1-4.21</w:t>
            </w:r>
          </w:p>
          <w:p w14:paraId="79CB1B05" w14:textId="77777777" w:rsidR="00B40B36" w:rsidRDefault="00EA6C2B">
            <w:pPr>
              <w:ind w:left="-66" w:right="57"/>
              <w:rPr>
                <w:rFonts w:ascii="Times New Roman" w:hAnsi="Times New Roman"/>
                <w:sz w:val="24"/>
              </w:rPr>
            </w:pPr>
            <w:r>
              <w:rPr>
                <w:rFonts w:ascii="Times New Roman" w:hAnsi="Times New Roman"/>
                <w:sz w:val="24"/>
              </w:rPr>
              <w:t>Р 5, Темы 5.1,</w:t>
            </w:r>
          </w:p>
          <w:p w14:paraId="7FD87DEE" w14:textId="77777777" w:rsidR="00B40B36" w:rsidRDefault="00EA6C2B">
            <w:pPr>
              <w:ind w:left="-66" w:right="57"/>
              <w:rPr>
                <w:rFonts w:ascii="Times New Roman" w:hAnsi="Times New Roman"/>
                <w:sz w:val="24"/>
              </w:rPr>
            </w:pPr>
            <w:r>
              <w:rPr>
                <w:rFonts w:ascii="Times New Roman" w:hAnsi="Times New Roman"/>
                <w:sz w:val="24"/>
              </w:rPr>
              <w:t>Р 6, Темы 6.1,</w:t>
            </w:r>
          </w:p>
          <w:p w14:paraId="2F64220D" w14:textId="77777777" w:rsidR="00B40B36" w:rsidRDefault="00EA6C2B">
            <w:pPr>
              <w:ind w:left="-66" w:right="57"/>
              <w:rPr>
                <w:rFonts w:ascii="Times New Roman" w:hAnsi="Times New Roman"/>
                <w:sz w:val="24"/>
              </w:rPr>
            </w:pPr>
            <w:r>
              <w:rPr>
                <w:rFonts w:ascii="Times New Roman" w:hAnsi="Times New Roman"/>
                <w:sz w:val="24"/>
              </w:rPr>
              <w:t>Р 7, Темы 7.1.</w:t>
            </w:r>
          </w:p>
          <w:p w14:paraId="2F7B19AD" w14:textId="77777777" w:rsidR="00B40B36" w:rsidRDefault="00EA6C2B">
            <w:pPr>
              <w:ind w:left="-66" w:right="57"/>
              <w:rPr>
                <w:rFonts w:ascii="Times New Roman" w:hAnsi="Times New Roman"/>
                <w:sz w:val="24"/>
              </w:rPr>
            </w:pPr>
            <w:r>
              <w:rPr>
                <w:rFonts w:ascii="Times New Roman" w:hAnsi="Times New Roman"/>
                <w:sz w:val="24"/>
              </w:rPr>
              <w:t>Р 8, Темы 8.1</w:t>
            </w:r>
          </w:p>
          <w:p w14:paraId="2094CA3B" w14:textId="77777777" w:rsidR="00B40B36" w:rsidRDefault="00EA6C2B">
            <w:pPr>
              <w:ind w:left="-66" w:right="57"/>
              <w:rPr>
                <w:rFonts w:ascii="Times New Roman" w:hAnsi="Times New Roman"/>
                <w:sz w:val="24"/>
              </w:rPr>
            </w:pPr>
            <w:r>
              <w:rPr>
                <w:rFonts w:ascii="Times New Roman" w:hAnsi="Times New Roman"/>
                <w:sz w:val="24"/>
              </w:rPr>
              <w:t>Р 9, Темы 9.1, 9.2</w:t>
            </w:r>
          </w:p>
          <w:p w14:paraId="071EFEBF" w14:textId="1ED7A4C8" w:rsidR="00B40B36" w:rsidRDefault="00B40B36">
            <w:pPr>
              <w:ind w:left="-66" w:right="57"/>
              <w:rPr>
                <w:rFonts w:ascii="Times New Roman" w:hAnsi="Times New Roman"/>
                <w:sz w:val="24"/>
              </w:rPr>
            </w:pPr>
          </w:p>
        </w:tc>
        <w:tc>
          <w:tcPr>
            <w:tcW w:w="2599" w:type="dxa"/>
            <w:vMerge/>
          </w:tcPr>
          <w:p w14:paraId="4B1F9989" w14:textId="77777777" w:rsidR="00B40B36" w:rsidRDefault="00B40B36"/>
        </w:tc>
      </w:tr>
      <w:tr w:rsidR="00B40B36" w14:paraId="017452E3" w14:textId="77777777" w:rsidTr="00FA4DA6">
        <w:tc>
          <w:tcPr>
            <w:tcW w:w="3200" w:type="dxa"/>
          </w:tcPr>
          <w:p w14:paraId="63DB7468" w14:textId="2A59FCBE" w:rsidR="00B40B36" w:rsidRDefault="00EA6C2B">
            <w:pPr>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50E63">
              <w:rPr>
                <w:rFonts w:ascii="Times New Roman" w:hAnsi="Times New Roman"/>
                <w:sz w:val="24"/>
              </w:rPr>
              <w:t xml:space="preserve"> правовой и</w:t>
            </w:r>
            <w:r>
              <w:rPr>
                <w:rFonts w:ascii="Times New Roman" w:hAnsi="Times New Roman"/>
                <w:sz w:val="24"/>
              </w:rPr>
              <w:t xml:space="preserve"> финансовой грамотности в различных жизненных ситуациях</w:t>
            </w:r>
          </w:p>
        </w:tc>
        <w:tc>
          <w:tcPr>
            <w:tcW w:w="3716" w:type="dxa"/>
          </w:tcPr>
          <w:p w14:paraId="750DB1BD" w14:textId="77777777" w:rsidR="00B40B36" w:rsidRDefault="00EA6C2B">
            <w:pPr>
              <w:ind w:left="-66" w:right="57"/>
              <w:rPr>
                <w:rFonts w:ascii="Times New Roman" w:hAnsi="Times New Roman"/>
                <w:sz w:val="24"/>
              </w:rPr>
            </w:pPr>
            <w:r>
              <w:rPr>
                <w:rFonts w:ascii="Times New Roman" w:hAnsi="Times New Roman"/>
                <w:sz w:val="24"/>
              </w:rPr>
              <w:t>Введение</w:t>
            </w:r>
          </w:p>
          <w:p w14:paraId="29689872"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2CAD1FC3" w14:textId="77777777" w:rsidR="00B40B36" w:rsidRDefault="00EA6C2B">
            <w:pPr>
              <w:ind w:left="-66" w:right="57"/>
              <w:rPr>
                <w:rFonts w:ascii="Times New Roman" w:hAnsi="Times New Roman"/>
                <w:sz w:val="24"/>
              </w:rPr>
            </w:pPr>
            <w:r>
              <w:rPr>
                <w:rFonts w:ascii="Times New Roman" w:hAnsi="Times New Roman"/>
                <w:sz w:val="24"/>
              </w:rPr>
              <w:t>Р 2, Тема 2.1</w:t>
            </w:r>
          </w:p>
          <w:p w14:paraId="08A84739"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3AC0FED8" w14:textId="77777777" w:rsidR="00B40B36" w:rsidRDefault="00EA6C2B">
            <w:pPr>
              <w:ind w:left="-66" w:right="57"/>
              <w:rPr>
                <w:rFonts w:ascii="Times New Roman" w:hAnsi="Times New Roman"/>
                <w:sz w:val="24"/>
              </w:rPr>
            </w:pPr>
            <w:r>
              <w:rPr>
                <w:rFonts w:ascii="Times New Roman" w:hAnsi="Times New Roman"/>
                <w:sz w:val="24"/>
              </w:rPr>
              <w:t>Р 4, Темы 4.1-4.21</w:t>
            </w:r>
          </w:p>
          <w:p w14:paraId="18FD7399" w14:textId="77777777" w:rsidR="00B40B36" w:rsidRDefault="00EA6C2B">
            <w:pPr>
              <w:ind w:left="-66" w:right="57"/>
              <w:rPr>
                <w:rFonts w:ascii="Times New Roman" w:hAnsi="Times New Roman"/>
                <w:sz w:val="24"/>
              </w:rPr>
            </w:pPr>
            <w:r>
              <w:rPr>
                <w:rFonts w:ascii="Times New Roman" w:hAnsi="Times New Roman"/>
                <w:sz w:val="24"/>
              </w:rPr>
              <w:t>Р 5, Темы 5.1,</w:t>
            </w:r>
          </w:p>
          <w:p w14:paraId="4E4860DD" w14:textId="77777777" w:rsidR="00B40B36" w:rsidRDefault="00EA6C2B">
            <w:pPr>
              <w:ind w:left="-66" w:right="57"/>
              <w:rPr>
                <w:rFonts w:ascii="Times New Roman" w:hAnsi="Times New Roman"/>
                <w:sz w:val="24"/>
              </w:rPr>
            </w:pPr>
            <w:r>
              <w:rPr>
                <w:rFonts w:ascii="Times New Roman" w:hAnsi="Times New Roman"/>
                <w:sz w:val="24"/>
              </w:rPr>
              <w:t>Р 6, Темы 6.1,</w:t>
            </w:r>
          </w:p>
          <w:p w14:paraId="49B8E589" w14:textId="77777777" w:rsidR="00B40B36" w:rsidRDefault="00EA6C2B">
            <w:pPr>
              <w:ind w:left="-66" w:right="57"/>
              <w:rPr>
                <w:rFonts w:ascii="Times New Roman" w:hAnsi="Times New Roman"/>
                <w:sz w:val="24"/>
              </w:rPr>
            </w:pPr>
            <w:r>
              <w:rPr>
                <w:rFonts w:ascii="Times New Roman" w:hAnsi="Times New Roman"/>
                <w:sz w:val="24"/>
              </w:rPr>
              <w:t>Р 7, Темы 7.1.</w:t>
            </w:r>
          </w:p>
          <w:p w14:paraId="554A9E26" w14:textId="77777777" w:rsidR="00B40B36" w:rsidRDefault="00EA6C2B">
            <w:pPr>
              <w:ind w:left="-66" w:right="57"/>
              <w:rPr>
                <w:rFonts w:ascii="Times New Roman" w:hAnsi="Times New Roman"/>
                <w:sz w:val="24"/>
              </w:rPr>
            </w:pPr>
            <w:r>
              <w:rPr>
                <w:rFonts w:ascii="Times New Roman" w:hAnsi="Times New Roman"/>
                <w:sz w:val="24"/>
              </w:rPr>
              <w:t>Р 8, Темы 8.1</w:t>
            </w:r>
          </w:p>
          <w:p w14:paraId="2AA1E86E" w14:textId="77777777" w:rsidR="00B40B36" w:rsidRDefault="00EA6C2B">
            <w:pPr>
              <w:ind w:left="-66" w:right="57"/>
              <w:rPr>
                <w:rFonts w:ascii="Times New Roman" w:hAnsi="Times New Roman"/>
                <w:sz w:val="24"/>
              </w:rPr>
            </w:pPr>
            <w:r>
              <w:rPr>
                <w:rFonts w:ascii="Times New Roman" w:hAnsi="Times New Roman"/>
                <w:sz w:val="24"/>
              </w:rPr>
              <w:t>Р 9, Темы 9.1, 9.2</w:t>
            </w:r>
          </w:p>
          <w:p w14:paraId="205E8886" w14:textId="51D93F3B" w:rsidR="00B40B36" w:rsidRDefault="00B40B36">
            <w:pPr>
              <w:ind w:left="-66" w:right="57"/>
              <w:rPr>
                <w:rFonts w:ascii="Times New Roman" w:hAnsi="Times New Roman"/>
                <w:sz w:val="24"/>
              </w:rPr>
            </w:pPr>
          </w:p>
        </w:tc>
        <w:tc>
          <w:tcPr>
            <w:tcW w:w="2599" w:type="dxa"/>
            <w:vMerge/>
          </w:tcPr>
          <w:p w14:paraId="65A837DF" w14:textId="77777777" w:rsidR="00B40B36" w:rsidRDefault="00B40B36"/>
        </w:tc>
      </w:tr>
      <w:tr w:rsidR="00B40B36" w14:paraId="34E57439" w14:textId="77777777" w:rsidTr="00FA4DA6">
        <w:tc>
          <w:tcPr>
            <w:tcW w:w="3200" w:type="dxa"/>
          </w:tcPr>
          <w:p w14:paraId="669C7F04" w14:textId="77777777" w:rsidR="00B40B36" w:rsidRDefault="00EA6C2B">
            <w:pPr>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716" w:type="dxa"/>
          </w:tcPr>
          <w:p w14:paraId="1CC1B145" w14:textId="77777777" w:rsidR="00B40B36" w:rsidRDefault="00EA6C2B">
            <w:pPr>
              <w:ind w:left="-66" w:right="57"/>
              <w:rPr>
                <w:rFonts w:ascii="Times New Roman" w:hAnsi="Times New Roman"/>
                <w:sz w:val="24"/>
              </w:rPr>
            </w:pPr>
            <w:r>
              <w:rPr>
                <w:rFonts w:ascii="Times New Roman" w:hAnsi="Times New Roman"/>
                <w:sz w:val="24"/>
              </w:rPr>
              <w:t>Введение</w:t>
            </w:r>
          </w:p>
          <w:p w14:paraId="4DBA69D3"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037AA19E" w14:textId="77777777" w:rsidR="00B40B36" w:rsidRDefault="00EA6C2B">
            <w:pPr>
              <w:ind w:left="-66" w:right="57"/>
              <w:rPr>
                <w:rFonts w:ascii="Times New Roman" w:hAnsi="Times New Roman"/>
                <w:sz w:val="24"/>
              </w:rPr>
            </w:pPr>
            <w:r>
              <w:rPr>
                <w:rFonts w:ascii="Times New Roman" w:hAnsi="Times New Roman"/>
                <w:sz w:val="24"/>
              </w:rPr>
              <w:t>Р 2, Тема 2.1</w:t>
            </w:r>
          </w:p>
          <w:p w14:paraId="1296D556"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3F82FACA" w14:textId="77777777" w:rsidR="00B40B36" w:rsidRDefault="00EA6C2B">
            <w:pPr>
              <w:ind w:left="-66" w:right="57"/>
              <w:rPr>
                <w:rFonts w:ascii="Times New Roman" w:hAnsi="Times New Roman"/>
                <w:sz w:val="24"/>
              </w:rPr>
            </w:pPr>
            <w:r>
              <w:rPr>
                <w:rFonts w:ascii="Times New Roman" w:hAnsi="Times New Roman"/>
                <w:sz w:val="24"/>
              </w:rPr>
              <w:t>Р 4, Темы 4.1-4.21</w:t>
            </w:r>
          </w:p>
          <w:p w14:paraId="1EDBFA37" w14:textId="77777777" w:rsidR="00B40B36" w:rsidRDefault="00EA6C2B">
            <w:pPr>
              <w:ind w:left="-66" w:right="57"/>
              <w:rPr>
                <w:rFonts w:ascii="Times New Roman" w:hAnsi="Times New Roman"/>
                <w:sz w:val="24"/>
              </w:rPr>
            </w:pPr>
            <w:r>
              <w:rPr>
                <w:rFonts w:ascii="Times New Roman" w:hAnsi="Times New Roman"/>
                <w:sz w:val="24"/>
              </w:rPr>
              <w:t>Р 5, Темы 5.1,</w:t>
            </w:r>
          </w:p>
          <w:p w14:paraId="781AD9DB" w14:textId="77777777" w:rsidR="00B40B36" w:rsidRDefault="00EA6C2B">
            <w:pPr>
              <w:ind w:left="-66" w:right="57"/>
              <w:rPr>
                <w:rFonts w:ascii="Times New Roman" w:hAnsi="Times New Roman"/>
                <w:sz w:val="24"/>
              </w:rPr>
            </w:pPr>
            <w:r>
              <w:rPr>
                <w:rFonts w:ascii="Times New Roman" w:hAnsi="Times New Roman"/>
                <w:sz w:val="24"/>
              </w:rPr>
              <w:t>Р 6, Темы 6.1,</w:t>
            </w:r>
          </w:p>
          <w:p w14:paraId="3924AA82" w14:textId="77777777" w:rsidR="00B40B36" w:rsidRDefault="00EA6C2B">
            <w:pPr>
              <w:ind w:left="-66" w:right="57"/>
              <w:rPr>
                <w:rFonts w:ascii="Times New Roman" w:hAnsi="Times New Roman"/>
                <w:sz w:val="24"/>
              </w:rPr>
            </w:pPr>
            <w:r>
              <w:rPr>
                <w:rFonts w:ascii="Times New Roman" w:hAnsi="Times New Roman"/>
                <w:sz w:val="24"/>
              </w:rPr>
              <w:lastRenderedPageBreak/>
              <w:t>Р 7, Темы 7.1.</w:t>
            </w:r>
          </w:p>
          <w:p w14:paraId="4EAE121F" w14:textId="77777777" w:rsidR="00B40B36" w:rsidRDefault="00EA6C2B">
            <w:pPr>
              <w:ind w:left="-66" w:right="57"/>
              <w:rPr>
                <w:rFonts w:ascii="Times New Roman" w:hAnsi="Times New Roman"/>
                <w:sz w:val="24"/>
              </w:rPr>
            </w:pPr>
            <w:r>
              <w:rPr>
                <w:rFonts w:ascii="Times New Roman" w:hAnsi="Times New Roman"/>
                <w:sz w:val="24"/>
              </w:rPr>
              <w:t>Р 8, Темы 8.1</w:t>
            </w:r>
          </w:p>
          <w:p w14:paraId="06FA0163" w14:textId="77777777" w:rsidR="00B40B36" w:rsidRDefault="00EA6C2B">
            <w:pPr>
              <w:ind w:left="-66" w:right="57"/>
              <w:rPr>
                <w:rFonts w:ascii="Times New Roman" w:hAnsi="Times New Roman"/>
                <w:sz w:val="24"/>
              </w:rPr>
            </w:pPr>
            <w:r>
              <w:rPr>
                <w:rFonts w:ascii="Times New Roman" w:hAnsi="Times New Roman"/>
                <w:sz w:val="24"/>
              </w:rPr>
              <w:t>Р 9, Темы 9.1, 9.2</w:t>
            </w:r>
          </w:p>
          <w:p w14:paraId="4013E970" w14:textId="49CA2A4E" w:rsidR="00B40B36" w:rsidRDefault="00B40B36">
            <w:pPr>
              <w:ind w:left="-66" w:right="57"/>
              <w:rPr>
                <w:rFonts w:ascii="Times New Roman" w:hAnsi="Times New Roman"/>
                <w:sz w:val="24"/>
              </w:rPr>
            </w:pPr>
          </w:p>
        </w:tc>
        <w:tc>
          <w:tcPr>
            <w:tcW w:w="2599" w:type="dxa"/>
            <w:vMerge/>
          </w:tcPr>
          <w:p w14:paraId="56EF498C" w14:textId="77777777" w:rsidR="00B40B36" w:rsidRDefault="00B40B36"/>
        </w:tc>
      </w:tr>
      <w:tr w:rsidR="00B40B36" w14:paraId="42EA0D57" w14:textId="77777777" w:rsidTr="00FA4DA6">
        <w:tc>
          <w:tcPr>
            <w:tcW w:w="3200" w:type="dxa"/>
          </w:tcPr>
          <w:p w14:paraId="61A88BEB" w14:textId="77777777" w:rsidR="00B40B36" w:rsidRDefault="00EA6C2B">
            <w:pPr>
              <w:ind w:left="57" w:right="57"/>
              <w:rPr>
                <w:rFonts w:ascii="Times New Roman" w:hAnsi="Times New Roman"/>
                <w:b/>
                <w:i/>
                <w:sz w:val="24"/>
              </w:rPr>
            </w:pPr>
            <w:r>
              <w:rPr>
                <w:rFonts w:ascii="Times New Roman" w:hAnsi="Times New Roman"/>
                <w:sz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14:paraId="1A0C8EB7" w14:textId="77777777" w:rsidR="00B40B36" w:rsidRDefault="00EA6C2B">
            <w:pPr>
              <w:ind w:left="-66" w:right="57"/>
              <w:rPr>
                <w:rFonts w:ascii="Times New Roman" w:hAnsi="Times New Roman"/>
                <w:sz w:val="24"/>
              </w:rPr>
            </w:pPr>
            <w:r>
              <w:rPr>
                <w:rFonts w:ascii="Times New Roman" w:hAnsi="Times New Roman"/>
                <w:sz w:val="24"/>
              </w:rPr>
              <w:t>Введение</w:t>
            </w:r>
          </w:p>
          <w:p w14:paraId="6ECBBBDF"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18F35F76" w14:textId="77777777" w:rsidR="00B40B36" w:rsidRDefault="00EA6C2B">
            <w:pPr>
              <w:ind w:left="-66" w:right="57"/>
              <w:rPr>
                <w:rFonts w:ascii="Times New Roman" w:hAnsi="Times New Roman"/>
                <w:sz w:val="24"/>
              </w:rPr>
            </w:pPr>
            <w:r>
              <w:rPr>
                <w:rFonts w:ascii="Times New Roman" w:hAnsi="Times New Roman"/>
                <w:sz w:val="24"/>
              </w:rPr>
              <w:t>Р 2, Тема 2.1</w:t>
            </w:r>
          </w:p>
          <w:p w14:paraId="4BA1F8AD"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1FCDD147" w14:textId="77777777" w:rsidR="00B40B36" w:rsidRDefault="00EA6C2B">
            <w:pPr>
              <w:ind w:left="-66" w:right="57"/>
              <w:rPr>
                <w:rFonts w:ascii="Times New Roman" w:hAnsi="Times New Roman"/>
                <w:sz w:val="24"/>
              </w:rPr>
            </w:pPr>
            <w:r>
              <w:rPr>
                <w:rFonts w:ascii="Times New Roman" w:hAnsi="Times New Roman"/>
                <w:sz w:val="24"/>
              </w:rPr>
              <w:t>Р 4, Темы 4.1-4.21</w:t>
            </w:r>
          </w:p>
          <w:p w14:paraId="35E24EC2" w14:textId="77777777" w:rsidR="00B40B36" w:rsidRDefault="00EA6C2B">
            <w:pPr>
              <w:ind w:left="-66" w:right="57"/>
              <w:rPr>
                <w:rFonts w:ascii="Times New Roman" w:hAnsi="Times New Roman"/>
                <w:sz w:val="24"/>
              </w:rPr>
            </w:pPr>
            <w:r>
              <w:rPr>
                <w:rFonts w:ascii="Times New Roman" w:hAnsi="Times New Roman"/>
                <w:sz w:val="24"/>
              </w:rPr>
              <w:t>Р 5, Темы 5.1,</w:t>
            </w:r>
          </w:p>
          <w:p w14:paraId="45F44AA2" w14:textId="77777777" w:rsidR="00B40B36" w:rsidRDefault="00EA6C2B">
            <w:pPr>
              <w:ind w:left="-66" w:right="57"/>
              <w:rPr>
                <w:rFonts w:ascii="Times New Roman" w:hAnsi="Times New Roman"/>
                <w:sz w:val="24"/>
              </w:rPr>
            </w:pPr>
            <w:r>
              <w:rPr>
                <w:rFonts w:ascii="Times New Roman" w:hAnsi="Times New Roman"/>
                <w:sz w:val="24"/>
              </w:rPr>
              <w:t>Р 6, Темы 6.1,</w:t>
            </w:r>
          </w:p>
          <w:p w14:paraId="47E000BE" w14:textId="77777777" w:rsidR="00B40B36" w:rsidRDefault="00EA6C2B">
            <w:pPr>
              <w:ind w:left="-66" w:right="57"/>
              <w:rPr>
                <w:rFonts w:ascii="Times New Roman" w:hAnsi="Times New Roman"/>
                <w:sz w:val="24"/>
              </w:rPr>
            </w:pPr>
            <w:r>
              <w:rPr>
                <w:rFonts w:ascii="Times New Roman" w:hAnsi="Times New Roman"/>
                <w:sz w:val="24"/>
              </w:rPr>
              <w:t>Р 7, Темы 7.1.</w:t>
            </w:r>
          </w:p>
          <w:p w14:paraId="77895555" w14:textId="77777777" w:rsidR="00B40B36" w:rsidRDefault="00EA6C2B">
            <w:pPr>
              <w:ind w:left="-66" w:right="57"/>
              <w:rPr>
                <w:rFonts w:ascii="Times New Roman" w:hAnsi="Times New Roman"/>
                <w:sz w:val="24"/>
              </w:rPr>
            </w:pPr>
            <w:r>
              <w:rPr>
                <w:rFonts w:ascii="Times New Roman" w:hAnsi="Times New Roman"/>
                <w:sz w:val="24"/>
              </w:rPr>
              <w:t>Р 8, Темы 8.1</w:t>
            </w:r>
          </w:p>
          <w:p w14:paraId="6A9B95B0" w14:textId="77777777" w:rsidR="00B40B36" w:rsidRDefault="00EA6C2B">
            <w:pPr>
              <w:ind w:left="-66" w:right="57"/>
              <w:rPr>
                <w:rFonts w:ascii="Times New Roman" w:hAnsi="Times New Roman"/>
                <w:sz w:val="24"/>
              </w:rPr>
            </w:pPr>
            <w:r>
              <w:rPr>
                <w:rFonts w:ascii="Times New Roman" w:hAnsi="Times New Roman"/>
                <w:sz w:val="24"/>
              </w:rPr>
              <w:t>Р 9, Темы 9.1, 9.2</w:t>
            </w:r>
          </w:p>
          <w:p w14:paraId="6DCA6BDC" w14:textId="7E1A15FB" w:rsidR="00B40B36" w:rsidRDefault="00B40B36">
            <w:pPr>
              <w:ind w:left="-66" w:right="57"/>
              <w:rPr>
                <w:rFonts w:ascii="Times New Roman" w:hAnsi="Times New Roman"/>
                <w:sz w:val="24"/>
              </w:rPr>
            </w:pPr>
          </w:p>
        </w:tc>
        <w:tc>
          <w:tcPr>
            <w:tcW w:w="2599" w:type="dxa"/>
            <w:vMerge/>
          </w:tcPr>
          <w:p w14:paraId="0998B87B" w14:textId="77777777" w:rsidR="00B40B36" w:rsidRDefault="00B40B36"/>
        </w:tc>
      </w:tr>
      <w:tr w:rsidR="00B40B36" w14:paraId="3A0D6EAC" w14:textId="77777777" w:rsidTr="00FA4DA6">
        <w:tc>
          <w:tcPr>
            <w:tcW w:w="3200" w:type="dxa"/>
          </w:tcPr>
          <w:p w14:paraId="280EA776" w14:textId="5B9A11EF" w:rsidR="00B40B36" w:rsidRDefault="00F50E63">
            <w:pPr>
              <w:ind w:left="57" w:right="57"/>
              <w:rPr>
                <w:rFonts w:ascii="Times New Roman" w:hAnsi="Times New Roman"/>
                <w:sz w:val="24"/>
              </w:rPr>
            </w:pPr>
            <w:r>
              <w:rPr>
                <w:rFonts w:ascii="Times New Roman" w:hAnsi="Times New Roman"/>
                <w:color w:val="auto"/>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553B2013" w14:textId="77777777" w:rsidR="00B40B36" w:rsidRDefault="00EA6C2B">
            <w:pPr>
              <w:ind w:left="-66" w:right="57"/>
              <w:rPr>
                <w:rFonts w:ascii="Times New Roman" w:hAnsi="Times New Roman"/>
                <w:sz w:val="24"/>
              </w:rPr>
            </w:pPr>
            <w:r>
              <w:rPr>
                <w:rFonts w:ascii="Times New Roman" w:hAnsi="Times New Roman"/>
                <w:sz w:val="24"/>
              </w:rPr>
              <w:t>Введение</w:t>
            </w:r>
          </w:p>
          <w:p w14:paraId="584A5A4F"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377767A2" w14:textId="77777777" w:rsidR="00B40B36" w:rsidRDefault="00EA6C2B">
            <w:pPr>
              <w:ind w:left="-66" w:right="57"/>
              <w:rPr>
                <w:rFonts w:ascii="Times New Roman" w:hAnsi="Times New Roman"/>
                <w:sz w:val="24"/>
              </w:rPr>
            </w:pPr>
            <w:r>
              <w:rPr>
                <w:rFonts w:ascii="Times New Roman" w:hAnsi="Times New Roman"/>
                <w:sz w:val="24"/>
              </w:rPr>
              <w:t>Р 2, Тема 2.1</w:t>
            </w:r>
          </w:p>
          <w:p w14:paraId="7ACF9102"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07FAEDCB" w14:textId="77777777" w:rsidR="00B40B36" w:rsidRDefault="00EA6C2B">
            <w:pPr>
              <w:ind w:left="-66" w:right="57"/>
              <w:rPr>
                <w:rFonts w:ascii="Times New Roman" w:hAnsi="Times New Roman"/>
                <w:sz w:val="24"/>
              </w:rPr>
            </w:pPr>
            <w:r>
              <w:rPr>
                <w:rFonts w:ascii="Times New Roman" w:hAnsi="Times New Roman"/>
                <w:sz w:val="24"/>
              </w:rPr>
              <w:t>Р 4, Темы 4.1-4.21</w:t>
            </w:r>
          </w:p>
          <w:p w14:paraId="40814629" w14:textId="77777777" w:rsidR="00B40B36" w:rsidRDefault="00EA6C2B">
            <w:pPr>
              <w:ind w:left="-66" w:right="57"/>
              <w:rPr>
                <w:rFonts w:ascii="Times New Roman" w:hAnsi="Times New Roman"/>
                <w:sz w:val="24"/>
              </w:rPr>
            </w:pPr>
            <w:r>
              <w:rPr>
                <w:rFonts w:ascii="Times New Roman" w:hAnsi="Times New Roman"/>
                <w:sz w:val="24"/>
              </w:rPr>
              <w:t>Р 5, Темы 5.1,</w:t>
            </w:r>
          </w:p>
          <w:p w14:paraId="3A6D5C53" w14:textId="77777777" w:rsidR="00B40B36" w:rsidRDefault="00EA6C2B">
            <w:pPr>
              <w:ind w:left="-66" w:right="57"/>
              <w:rPr>
                <w:rFonts w:ascii="Times New Roman" w:hAnsi="Times New Roman"/>
                <w:sz w:val="24"/>
              </w:rPr>
            </w:pPr>
            <w:r>
              <w:rPr>
                <w:rFonts w:ascii="Times New Roman" w:hAnsi="Times New Roman"/>
                <w:sz w:val="24"/>
              </w:rPr>
              <w:t>Р 6, Темы 6.1,</w:t>
            </w:r>
          </w:p>
          <w:p w14:paraId="107BB64B" w14:textId="77777777" w:rsidR="00B40B36" w:rsidRDefault="00EA6C2B">
            <w:pPr>
              <w:ind w:left="-66" w:right="57"/>
              <w:rPr>
                <w:rFonts w:ascii="Times New Roman" w:hAnsi="Times New Roman"/>
                <w:sz w:val="24"/>
              </w:rPr>
            </w:pPr>
            <w:r>
              <w:rPr>
                <w:rFonts w:ascii="Times New Roman" w:hAnsi="Times New Roman"/>
                <w:sz w:val="24"/>
              </w:rPr>
              <w:t>Р 7, Темы 7.1.</w:t>
            </w:r>
          </w:p>
          <w:p w14:paraId="750D226D" w14:textId="77777777" w:rsidR="00B40B36" w:rsidRDefault="00EA6C2B">
            <w:pPr>
              <w:ind w:left="-66" w:right="57"/>
              <w:rPr>
                <w:rFonts w:ascii="Times New Roman" w:hAnsi="Times New Roman"/>
                <w:sz w:val="24"/>
              </w:rPr>
            </w:pPr>
            <w:r>
              <w:rPr>
                <w:rFonts w:ascii="Times New Roman" w:hAnsi="Times New Roman"/>
                <w:sz w:val="24"/>
              </w:rPr>
              <w:t>Р 8, Темы 8.1</w:t>
            </w:r>
          </w:p>
          <w:p w14:paraId="13EE9EDF" w14:textId="77777777" w:rsidR="00B40B36" w:rsidRDefault="00EA6C2B">
            <w:pPr>
              <w:ind w:left="-66" w:right="57"/>
              <w:rPr>
                <w:rFonts w:ascii="Times New Roman" w:hAnsi="Times New Roman"/>
                <w:sz w:val="24"/>
              </w:rPr>
            </w:pPr>
            <w:r>
              <w:rPr>
                <w:rFonts w:ascii="Times New Roman" w:hAnsi="Times New Roman"/>
                <w:sz w:val="24"/>
              </w:rPr>
              <w:t>Р 9, Темы 9.1, 9.2</w:t>
            </w:r>
          </w:p>
          <w:p w14:paraId="44517A72" w14:textId="3D0EDBFC" w:rsidR="00B40B36" w:rsidRDefault="00B40B36">
            <w:pPr>
              <w:ind w:left="-66" w:right="57"/>
              <w:rPr>
                <w:rFonts w:ascii="Times New Roman" w:hAnsi="Times New Roman"/>
                <w:sz w:val="24"/>
              </w:rPr>
            </w:pPr>
          </w:p>
        </w:tc>
        <w:tc>
          <w:tcPr>
            <w:tcW w:w="2599" w:type="dxa"/>
            <w:vMerge/>
          </w:tcPr>
          <w:p w14:paraId="04D3526A" w14:textId="77777777" w:rsidR="00B40B36" w:rsidRDefault="00B40B36"/>
        </w:tc>
      </w:tr>
      <w:tr w:rsidR="00B40B36" w14:paraId="79E85D03" w14:textId="77777777" w:rsidTr="00FA4DA6">
        <w:tc>
          <w:tcPr>
            <w:tcW w:w="3200" w:type="dxa"/>
          </w:tcPr>
          <w:p w14:paraId="305B7EDF" w14:textId="77777777" w:rsidR="00B40B36" w:rsidRDefault="00EA6C2B">
            <w:pPr>
              <w:ind w:left="57" w:right="57"/>
              <w:rPr>
                <w:rFonts w:ascii="Times New Roman" w:hAnsi="Times New Roman"/>
                <w:b/>
                <w:i/>
                <w:sz w:val="24"/>
              </w:rPr>
            </w:pPr>
            <w:r>
              <w:rPr>
                <w:rFonts w:ascii="Times New Roman" w:hAnsi="Times New Roman"/>
                <w:sz w:val="24"/>
              </w:rPr>
              <w:t>ОК 09. Пользоваться профессиональной документацией на государственном и иностранном языках</w:t>
            </w:r>
          </w:p>
        </w:tc>
        <w:tc>
          <w:tcPr>
            <w:tcW w:w="3716" w:type="dxa"/>
          </w:tcPr>
          <w:p w14:paraId="411F084E" w14:textId="77777777" w:rsidR="00B40B36" w:rsidRDefault="00EA6C2B">
            <w:pPr>
              <w:ind w:left="-66" w:right="57"/>
              <w:rPr>
                <w:rFonts w:ascii="Times New Roman" w:hAnsi="Times New Roman"/>
                <w:sz w:val="24"/>
              </w:rPr>
            </w:pPr>
            <w:r>
              <w:rPr>
                <w:rFonts w:ascii="Times New Roman" w:hAnsi="Times New Roman"/>
                <w:sz w:val="24"/>
              </w:rPr>
              <w:t>Введение</w:t>
            </w:r>
          </w:p>
          <w:p w14:paraId="5E8E6343"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1782F3C2" w14:textId="77777777" w:rsidR="00B40B36" w:rsidRDefault="00EA6C2B">
            <w:pPr>
              <w:ind w:left="-66" w:right="57"/>
              <w:rPr>
                <w:rFonts w:ascii="Times New Roman" w:hAnsi="Times New Roman"/>
                <w:sz w:val="24"/>
              </w:rPr>
            </w:pPr>
            <w:r>
              <w:rPr>
                <w:rFonts w:ascii="Times New Roman" w:hAnsi="Times New Roman"/>
                <w:sz w:val="24"/>
              </w:rPr>
              <w:t>Р 2, Тема 2.1</w:t>
            </w:r>
          </w:p>
          <w:p w14:paraId="15CE1AF7"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1EED4622" w14:textId="77777777" w:rsidR="00B40B36" w:rsidRDefault="00EA6C2B">
            <w:pPr>
              <w:ind w:left="-66" w:right="57"/>
              <w:rPr>
                <w:rFonts w:ascii="Times New Roman" w:hAnsi="Times New Roman"/>
                <w:sz w:val="24"/>
              </w:rPr>
            </w:pPr>
            <w:r>
              <w:rPr>
                <w:rFonts w:ascii="Times New Roman" w:hAnsi="Times New Roman"/>
                <w:sz w:val="24"/>
              </w:rPr>
              <w:t>Р 4, Темы 4.1-4.21</w:t>
            </w:r>
          </w:p>
          <w:p w14:paraId="0FA83602" w14:textId="77777777" w:rsidR="00B40B36" w:rsidRDefault="00EA6C2B">
            <w:pPr>
              <w:ind w:left="-66" w:right="57"/>
              <w:rPr>
                <w:rFonts w:ascii="Times New Roman" w:hAnsi="Times New Roman"/>
                <w:sz w:val="24"/>
              </w:rPr>
            </w:pPr>
            <w:r>
              <w:rPr>
                <w:rFonts w:ascii="Times New Roman" w:hAnsi="Times New Roman"/>
                <w:sz w:val="24"/>
              </w:rPr>
              <w:t>Р 5, Темы 5.1,</w:t>
            </w:r>
          </w:p>
          <w:p w14:paraId="432CB249" w14:textId="77777777" w:rsidR="00B40B36" w:rsidRDefault="00EA6C2B">
            <w:pPr>
              <w:ind w:left="-66" w:right="57"/>
              <w:rPr>
                <w:rFonts w:ascii="Times New Roman" w:hAnsi="Times New Roman"/>
                <w:sz w:val="24"/>
              </w:rPr>
            </w:pPr>
            <w:r>
              <w:rPr>
                <w:rFonts w:ascii="Times New Roman" w:hAnsi="Times New Roman"/>
                <w:sz w:val="24"/>
              </w:rPr>
              <w:t>Р 6, Темы 6.1,</w:t>
            </w:r>
          </w:p>
          <w:p w14:paraId="24C05FE8" w14:textId="77777777" w:rsidR="00B40B36" w:rsidRDefault="00EA6C2B">
            <w:pPr>
              <w:ind w:left="-66" w:right="57"/>
              <w:rPr>
                <w:rFonts w:ascii="Times New Roman" w:hAnsi="Times New Roman"/>
                <w:sz w:val="24"/>
              </w:rPr>
            </w:pPr>
            <w:r>
              <w:rPr>
                <w:rFonts w:ascii="Times New Roman" w:hAnsi="Times New Roman"/>
                <w:sz w:val="24"/>
              </w:rPr>
              <w:t>Р 7, Темы 7.1.</w:t>
            </w:r>
          </w:p>
          <w:p w14:paraId="032C0267" w14:textId="77777777" w:rsidR="00B40B36" w:rsidRDefault="00EA6C2B">
            <w:pPr>
              <w:ind w:left="-66" w:right="57"/>
              <w:rPr>
                <w:rFonts w:ascii="Times New Roman" w:hAnsi="Times New Roman"/>
                <w:sz w:val="24"/>
              </w:rPr>
            </w:pPr>
            <w:r>
              <w:rPr>
                <w:rFonts w:ascii="Times New Roman" w:hAnsi="Times New Roman"/>
                <w:sz w:val="24"/>
              </w:rPr>
              <w:t>Р 8, Темы 8.1</w:t>
            </w:r>
          </w:p>
          <w:p w14:paraId="4A64E8F5" w14:textId="77777777" w:rsidR="00B40B36" w:rsidRDefault="00EA6C2B">
            <w:pPr>
              <w:ind w:left="-66" w:right="57"/>
              <w:rPr>
                <w:rFonts w:ascii="Times New Roman" w:hAnsi="Times New Roman"/>
                <w:sz w:val="24"/>
              </w:rPr>
            </w:pPr>
            <w:r>
              <w:rPr>
                <w:rFonts w:ascii="Times New Roman" w:hAnsi="Times New Roman"/>
                <w:sz w:val="24"/>
              </w:rPr>
              <w:t>Р 9, Темы 9.1, 9.2</w:t>
            </w:r>
          </w:p>
          <w:p w14:paraId="1C49DA0C" w14:textId="102A2D0C" w:rsidR="00B40B36" w:rsidRDefault="00B40B36">
            <w:pPr>
              <w:ind w:left="-66" w:right="57"/>
              <w:rPr>
                <w:rFonts w:ascii="Times New Roman" w:hAnsi="Times New Roman"/>
                <w:sz w:val="24"/>
              </w:rPr>
            </w:pPr>
          </w:p>
        </w:tc>
        <w:tc>
          <w:tcPr>
            <w:tcW w:w="2599" w:type="dxa"/>
            <w:vMerge/>
          </w:tcPr>
          <w:p w14:paraId="583EBD13" w14:textId="77777777" w:rsidR="00B40B36" w:rsidRDefault="00B40B36"/>
        </w:tc>
      </w:tr>
      <w:tr w:rsidR="00FA4DA6" w14:paraId="29A55DFB" w14:textId="77777777" w:rsidTr="00FC2F9F">
        <w:tc>
          <w:tcPr>
            <w:tcW w:w="3200" w:type="dxa"/>
            <w:tcBorders>
              <w:top w:val="single" w:sz="4" w:space="0" w:color="000000"/>
              <w:left w:val="single" w:sz="4" w:space="0" w:color="000000"/>
              <w:bottom w:val="single" w:sz="4" w:space="0" w:color="000000"/>
              <w:right w:val="single" w:sz="4" w:space="0" w:color="000000"/>
            </w:tcBorders>
          </w:tcPr>
          <w:p w14:paraId="61B6A8E3" w14:textId="77777777" w:rsidR="00550A77" w:rsidRPr="00550A77" w:rsidRDefault="00550A77" w:rsidP="00550A77">
            <w:pPr>
              <w:widowControl w:val="0"/>
              <w:autoSpaceDE w:val="0"/>
              <w:autoSpaceDN w:val="0"/>
              <w:adjustRightInd w:val="0"/>
              <w:spacing w:before="240"/>
              <w:jc w:val="both"/>
              <w:rPr>
                <w:rFonts w:ascii="Times New Roman" w:eastAsia="Calibri" w:hAnsi="Times New Roman"/>
                <w:iCs/>
                <w:color w:val="auto"/>
                <w:sz w:val="24"/>
                <w:szCs w:val="24"/>
                <w:lang w:eastAsia="en-US"/>
              </w:rPr>
            </w:pPr>
            <w:r w:rsidRPr="00550A77">
              <w:rPr>
                <w:rFonts w:ascii="Times New Roman" w:eastAsia="Calibri" w:hAnsi="Times New Roman"/>
                <w:iCs/>
                <w:color w:val="auto"/>
                <w:sz w:val="24"/>
                <w:szCs w:val="24"/>
                <w:lang w:eastAsia="en-US"/>
              </w:rPr>
              <w:t>ПК 1.4 Выполнять ремонт и наладку приспособлений и инструментов в соответствии с производственным заданием с соблюдением требований охраны труда</w:t>
            </w:r>
          </w:p>
          <w:p w14:paraId="3779EE19" w14:textId="77777777" w:rsidR="00550A77" w:rsidRPr="00550A77" w:rsidRDefault="00550A77" w:rsidP="00550A77">
            <w:pPr>
              <w:widowControl w:val="0"/>
              <w:autoSpaceDE w:val="0"/>
              <w:autoSpaceDN w:val="0"/>
              <w:adjustRightInd w:val="0"/>
              <w:spacing w:before="240"/>
              <w:jc w:val="both"/>
              <w:rPr>
                <w:rFonts w:ascii="Times New Roman" w:eastAsia="Calibri" w:hAnsi="Times New Roman"/>
                <w:iCs/>
                <w:color w:val="auto"/>
                <w:sz w:val="24"/>
                <w:szCs w:val="24"/>
                <w:lang w:eastAsia="en-US"/>
              </w:rPr>
            </w:pPr>
            <w:r w:rsidRPr="00550A77">
              <w:rPr>
                <w:rFonts w:ascii="Times New Roman" w:eastAsia="Calibri" w:hAnsi="Times New Roman"/>
                <w:iCs/>
                <w:color w:val="auto"/>
                <w:sz w:val="24"/>
                <w:szCs w:val="24"/>
                <w:lang w:eastAsia="en-US"/>
              </w:rPr>
              <w:lastRenderedPageBreak/>
              <w:t>ПК.3.1. 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экологической безопасности</w:t>
            </w:r>
          </w:p>
          <w:p w14:paraId="1DC5147F" w14:textId="77777777" w:rsidR="00FA4DA6" w:rsidRPr="00FA4DA6" w:rsidRDefault="00FA4DA6" w:rsidP="00FA4DA6">
            <w:pPr>
              <w:spacing w:line="259" w:lineRule="auto"/>
              <w:rPr>
                <w:rFonts w:ascii="Times New Roman" w:eastAsia="Calibri" w:hAnsi="Times New Roman"/>
                <w:iCs/>
                <w:color w:val="auto"/>
                <w:sz w:val="24"/>
                <w:szCs w:val="24"/>
                <w:lang w:eastAsia="en-US"/>
              </w:rPr>
            </w:pPr>
          </w:p>
          <w:p w14:paraId="2CB00D67" w14:textId="77777777" w:rsidR="00FA4DA6" w:rsidRPr="00FA4DA6" w:rsidRDefault="00FA4DA6" w:rsidP="00FA4DA6">
            <w:pPr>
              <w:spacing w:line="259" w:lineRule="auto"/>
              <w:rPr>
                <w:rFonts w:ascii="Times New Roman" w:eastAsia="Calibri" w:hAnsi="Times New Roman"/>
                <w:color w:val="auto"/>
                <w:sz w:val="24"/>
                <w:szCs w:val="24"/>
                <w:lang w:eastAsia="en-US"/>
              </w:rPr>
            </w:pPr>
          </w:p>
          <w:p w14:paraId="6245377F" w14:textId="46467936" w:rsidR="00FA4DA6" w:rsidRPr="00FA4DA6" w:rsidRDefault="00FA4DA6" w:rsidP="00FA4DA6">
            <w:pPr>
              <w:ind w:left="57" w:right="57"/>
              <w:rPr>
                <w:rFonts w:ascii="Times New Roman" w:hAnsi="Times New Roman"/>
                <w:b/>
                <w:i/>
                <w:sz w:val="24"/>
                <w:szCs w:val="24"/>
              </w:rPr>
            </w:pPr>
          </w:p>
        </w:tc>
        <w:tc>
          <w:tcPr>
            <w:tcW w:w="3716" w:type="dxa"/>
            <w:tcBorders>
              <w:top w:val="single" w:sz="4" w:space="0" w:color="000000"/>
              <w:left w:val="single" w:sz="4" w:space="0" w:color="000000"/>
              <w:bottom w:val="single" w:sz="4" w:space="0" w:color="000000"/>
              <w:right w:val="single" w:sz="4" w:space="0" w:color="000000"/>
            </w:tcBorders>
          </w:tcPr>
          <w:p w14:paraId="146EE346" w14:textId="78FEE3E8" w:rsidR="00FA4DA6" w:rsidRPr="00FA4DA6" w:rsidRDefault="00FA4DA6" w:rsidP="00FA4DA6">
            <w:pPr>
              <w:ind w:left="57" w:right="57"/>
              <w:rPr>
                <w:rFonts w:ascii="Times New Roman" w:hAnsi="Times New Roman"/>
                <w:sz w:val="24"/>
                <w:szCs w:val="24"/>
              </w:rPr>
            </w:pPr>
            <w:r w:rsidRPr="00FA4DA6">
              <w:rPr>
                <w:rFonts w:ascii="Times New Roman" w:eastAsia="Calibri" w:hAnsi="Times New Roman"/>
                <w:color w:val="auto"/>
                <w:sz w:val="24"/>
                <w:szCs w:val="24"/>
                <w:lang w:eastAsia="en-US"/>
              </w:rPr>
              <w:lastRenderedPageBreak/>
              <w:t>Р.10 Темы 1,3,4,5</w:t>
            </w:r>
          </w:p>
        </w:tc>
        <w:tc>
          <w:tcPr>
            <w:tcW w:w="2599" w:type="dxa"/>
          </w:tcPr>
          <w:p w14:paraId="7D11A9A0" w14:textId="77777777" w:rsidR="00FA4DA6" w:rsidRDefault="00FA4DA6" w:rsidP="00FA4DA6">
            <w:pPr>
              <w:ind w:left="57" w:right="57"/>
              <w:rPr>
                <w:rFonts w:ascii="Times New Roman" w:hAnsi="Times New Roman"/>
                <w:sz w:val="24"/>
              </w:rPr>
            </w:pPr>
          </w:p>
        </w:tc>
      </w:tr>
    </w:tbl>
    <w:p w14:paraId="22C8D7AB" w14:textId="77777777" w:rsidR="00B40B36" w:rsidRDefault="00B40B36" w:rsidP="00FA4DA6">
      <w:pPr>
        <w:jc w:val="both"/>
        <w:rPr>
          <w:rFonts w:ascii="Times New Roman" w:hAnsi="Times New Roman"/>
          <w:i/>
          <w:sz w:val="24"/>
        </w:rPr>
      </w:pPr>
    </w:p>
    <w:sectPr w:rsidR="00B40B36">
      <w:footerReference w:type="even" r:id="rId33"/>
      <w:footerReference w:type="default" r:id="rId3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03953" w14:textId="77777777" w:rsidR="00942362" w:rsidRDefault="00942362">
      <w:pPr>
        <w:spacing w:after="0" w:line="240" w:lineRule="auto"/>
      </w:pPr>
      <w:r>
        <w:separator/>
      </w:r>
    </w:p>
  </w:endnote>
  <w:endnote w:type="continuationSeparator" w:id="0">
    <w:p w14:paraId="3E900EF2" w14:textId="77777777" w:rsidR="00942362" w:rsidRDefault="0094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77C4"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4BD95B9D" w14:textId="77777777" w:rsidR="00B40B36" w:rsidRDefault="00B40B36">
    <w:pPr>
      <w:pStyle w:val="a7"/>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4102"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49AF9AA8" w14:textId="77777777" w:rsidR="00B40B36" w:rsidRDefault="00B40B36">
    <w:pPr>
      <w:pStyle w:val="a7"/>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5CCF"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0D4D2DF8" w14:textId="77777777" w:rsidR="00B40B36" w:rsidRDefault="00B40B36">
    <w:pPr>
      <w:pStyle w:val="a7"/>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6A86"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4F0B7F47" w14:textId="77777777" w:rsidR="00B40B36" w:rsidRDefault="00B40B3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F027"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9F7F5CA" w14:textId="77777777" w:rsidR="00B40B36" w:rsidRDefault="00B40B36">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AD95"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6EEEB2C" w14:textId="77777777" w:rsidR="00B40B36" w:rsidRDefault="00B40B36">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A829"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D19E338" w14:textId="77777777" w:rsidR="00B40B36" w:rsidRDefault="00B40B36">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924E"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7E99BD28" w14:textId="77777777" w:rsidR="00B40B36" w:rsidRDefault="00B40B36">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5F7A"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4198757" w14:textId="77777777" w:rsidR="00B40B36" w:rsidRDefault="00B40B36">
    <w:pPr>
      <w:pStyle w:val="a7"/>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DE95"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FDBCCB4" w14:textId="77777777" w:rsidR="00B40B36" w:rsidRDefault="00B40B36">
    <w:pPr>
      <w:pStyle w:val="a7"/>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F332"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88FBBC7" w14:textId="77777777" w:rsidR="00B40B36" w:rsidRDefault="00B40B36">
    <w:pPr>
      <w:pStyle w:val="a7"/>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F7AD" w14:textId="77777777" w:rsidR="00B40B36" w:rsidRDefault="00EA6C2B">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17F6C7C" w14:textId="77777777" w:rsidR="00B40B36" w:rsidRDefault="00B40B3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2CE8" w14:textId="77777777" w:rsidR="00942362" w:rsidRDefault="00942362">
      <w:pPr>
        <w:spacing w:after="0" w:line="240" w:lineRule="auto"/>
      </w:pPr>
      <w:r>
        <w:separator/>
      </w:r>
    </w:p>
  </w:footnote>
  <w:footnote w:type="continuationSeparator" w:id="0">
    <w:p w14:paraId="0C54CE63" w14:textId="77777777" w:rsidR="00942362" w:rsidRDefault="00942362">
      <w:pPr>
        <w:spacing w:after="0" w:line="240" w:lineRule="auto"/>
      </w:pPr>
      <w:r>
        <w:continuationSeparator/>
      </w:r>
    </w:p>
  </w:footnote>
  <w:footnote w:id="1">
    <w:p w14:paraId="001E9747" w14:textId="77777777" w:rsidR="00B40B36" w:rsidRDefault="00B40B36">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E"/>
    <w:multiLevelType w:val="multilevel"/>
    <w:tmpl w:val="00000891"/>
    <w:lvl w:ilvl="0">
      <w:numFmt w:val="bullet"/>
      <w:lvlText w:val="-"/>
      <w:lvlJc w:val="left"/>
      <w:pPr>
        <w:ind w:left="110" w:hanging="207"/>
      </w:pPr>
      <w:rPr>
        <w:rFonts w:ascii="Times New Roman" w:hAnsi="Times New Roman"/>
        <w:b w:val="0"/>
        <w:spacing w:val="-10"/>
        <w:w w:val="99"/>
        <w:sz w:val="24"/>
      </w:rPr>
    </w:lvl>
    <w:lvl w:ilvl="1">
      <w:numFmt w:val="bullet"/>
      <w:lvlText w:val="•"/>
      <w:lvlJc w:val="left"/>
      <w:pPr>
        <w:ind w:left="730" w:hanging="207"/>
      </w:pPr>
    </w:lvl>
    <w:lvl w:ilvl="2">
      <w:numFmt w:val="bullet"/>
      <w:lvlText w:val="•"/>
      <w:lvlJc w:val="left"/>
      <w:pPr>
        <w:ind w:left="1341" w:hanging="207"/>
      </w:pPr>
    </w:lvl>
    <w:lvl w:ilvl="3">
      <w:numFmt w:val="bullet"/>
      <w:lvlText w:val="•"/>
      <w:lvlJc w:val="left"/>
      <w:pPr>
        <w:ind w:left="1951" w:hanging="207"/>
      </w:pPr>
    </w:lvl>
    <w:lvl w:ilvl="4">
      <w:numFmt w:val="bullet"/>
      <w:lvlText w:val="•"/>
      <w:lvlJc w:val="left"/>
      <w:pPr>
        <w:ind w:left="2562" w:hanging="207"/>
      </w:pPr>
    </w:lvl>
    <w:lvl w:ilvl="5">
      <w:numFmt w:val="bullet"/>
      <w:lvlText w:val="•"/>
      <w:lvlJc w:val="left"/>
      <w:pPr>
        <w:ind w:left="3173" w:hanging="207"/>
      </w:pPr>
    </w:lvl>
    <w:lvl w:ilvl="6">
      <w:numFmt w:val="bullet"/>
      <w:lvlText w:val="•"/>
      <w:lvlJc w:val="left"/>
      <w:pPr>
        <w:ind w:left="3783" w:hanging="207"/>
      </w:pPr>
    </w:lvl>
    <w:lvl w:ilvl="7">
      <w:numFmt w:val="bullet"/>
      <w:lvlText w:val="•"/>
      <w:lvlJc w:val="left"/>
      <w:pPr>
        <w:ind w:left="4394" w:hanging="207"/>
      </w:pPr>
    </w:lvl>
    <w:lvl w:ilvl="8">
      <w:numFmt w:val="bullet"/>
      <w:lvlText w:val="•"/>
      <w:lvlJc w:val="left"/>
      <w:pPr>
        <w:ind w:left="5004" w:hanging="207"/>
      </w:pPr>
    </w:lvl>
  </w:abstractNum>
  <w:abstractNum w:abstractNumId="1"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3"/>
  </w:num>
  <w:num w:numId="2">
    <w:abstractNumId w:val="8"/>
  </w:num>
  <w:num w:numId="3">
    <w:abstractNumId w:val="6"/>
  </w:num>
  <w:num w:numId="4">
    <w:abstractNumId w:val="2"/>
  </w:num>
  <w:num w:numId="5">
    <w:abstractNumId w:val="1"/>
  </w:num>
  <w:num w:numId="6">
    <w:abstractNumId w:val="10"/>
  </w:num>
  <w:num w:numId="7">
    <w:abstractNumId w:val="9"/>
  </w:num>
  <w:num w:numId="8">
    <w:abstractNumId w:val="4"/>
  </w:num>
  <w:num w:numId="9">
    <w:abstractNumId w:val="11"/>
  </w:num>
  <w:num w:numId="10">
    <w:abstractNumId w:val="7"/>
  </w:num>
  <w:num w:numId="11">
    <w:abstractNumId w:val="12"/>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36"/>
    <w:rsid w:val="000431F9"/>
    <w:rsid w:val="00056AA5"/>
    <w:rsid w:val="00083CBA"/>
    <w:rsid w:val="000D2BF0"/>
    <w:rsid w:val="00135D27"/>
    <w:rsid w:val="001567EA"/>
    <w:rsid w:val="002626D0"/>
    <w:rsid w:val="00306E91"/>
    <w:rsid w:val="003130F6"/>
    <w:rsid w:val="0049719E"/>
    <w:rsid w:val="004C32A1"/>
    <w:rsid w:val="004F71AC"/>
    <w:rsid w:val="00521558"/>
    <w:rsid w:val="00550A77"/>
    <w:rsid w:val="005D78C1"/>
    <w:rsid w:val="006351DB"/>
    <w:rsid w:val="0068198C"/>
    <w:rsid w:val="007472DD"/>
    <w:rsid w:val="00800BBE"/>
    <w:rsid w:val="008138A1"/>
    <w:rsid w:val="008555A8"/>
    <w:rsid w:val="008733C3"/>
    <w:rsid w:val="008A23E7"/>
    <w:rsid w:val="00942362"/>
    <w:rsid w:val="009B1EE7"/>
    <w:rsid w:val="00A14378"/>
    <w:rsid w:val="00B255B4"/>
    <w:rsid w:val="00B40B36"/>
    <w:rsid w:val="00BA542D"/>
    <w:rsid w:val="00BE0E2A"/>
    <w:rsid w:val="00C56899"/>
    <w:rsid w:val="00C752D7"/>
    <w:rsid w:val="00CC7779"/>
    <w:rsid w:val="00CD26CE"/>
    <w:rsid w:val="00CE120F"/>
    <w:rsid w:val="00CE5230"/>
    <w:rsid w:val="00D215F7"/>
    <w:rsid w:val="00D426E2"/>
    <w:rsid w:val="00D77D23"/>
    <w:rsid w:val="00D954C0"/>
    <w:rsid w:val="00DC7A1F"/>
    <w:rsid w:val="00E652D9"/>
    <w:rsid w:val="00EA6C2B"/>
    <w:rsid w:val="00F50E63"/>
    <w:rsid w:val="00FA4DA6"/>
    <w:rsid w:val="00FC53C5"/>
    <w:rsid w:val="00FE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838C"/>
  <w15:docId w15:val="{EEBBC9AE-60E9-4C3A-BD82-C79B1E11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Интернет) Знак"/>
    <w:basedOn w:val="1"/>
    <w:link w:val="a3"/>
    <w:rPr>
      <w:rFonts w:ascii="Times New Roman" w:hAnsi="Times New Roman"/>
      <w:sz w:val="24"/>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customStyle="1" w:styleId="apple-converted-space">
    <w:name w:val="apple-converted-space"/>
    <w:basedOn w:val="14"/>
    <w:link w:val="apple-converted-space0"/>
    <w:rPr>
      <w:rFonts w:ascii="Times New Roman" w:hAnsi="Times New Roman"/>
    </w:rPr>
  </w:style>
  <w:style w:type="character" w:customStyle="1" w:styleId="apple-converted-space0">
    <w:name w:val="apple-converted-space"/>
    <w:basedOn w:val="15"/>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rPr>
      <w:rFonts w:ascii="Times New Roman" w:hAnsi="Times New Roman"/>
      <w:sz w:val="24"/>
    </w:rPr>
  </w:style>
  <w:style w:type="paragraph" w:customStyle="1" w:styleId="c4">
    <w:name w:val="c4"/>
    <w:basedOn w:val="14"/>
    <w:link w:val="c40"/>
  </w:style>
  <w:style w:type="character" w:customStyle="1" w:styleId="c40">
    <w:name w:val="c4"/>
    <w:basedOn w:val="15"/>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5">
    <w:name w:val="TOC Heading"/>
    <w:basedOn w:val="10"/>
    <w:next w:val="a"/>
    <w:link w:val="a6"/>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120">
    <w:name w:val="Гиперссылка12"/>
    <w:basedOn w:val="14"/>
    <w:link w:val="121"/>
    <w:rPr>
      <w:color w:val="0563C1" w:themeColor="hyperlink"/>
      <w:u w:val="single"/>
    </w:rPr>
  </w:style>
  <w:style w:type="character" w:customStyle="1" w:styleId="121">
    <w:name w:val="Гиперссылка12"/>
    <w:basedOn w:val="15"/>
    <w:link w:val="120"/>
    <w:rPr>
      <w:color w:val="0563C1" w:themeColor="hyperlink"/>
      <w:u w:val="single"/>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18">
    <w:name w:val="Обычный1"/>
    <w:link w:val="19"/>
  </w:style>
  <w:style w:type="character" w:customStyle="1" w:styleId="19">
    <w:name w:val="Обычный1"/>
    <w:link w:val="18"/>
  </w:style>
  <w:style w:type="paragraph" w:styleId="a7">
    <w:name w:val="footer"/>
    <w:basedOn w:val="a"/>
    <w:link w:val="a8"/>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
    <w:link w:val="a7"/>
    <w:rPr>
      <w:rFonts w:ascii="Times New Roman" w:hAnsi="Times New Roman"/>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
    <w:link w:val="a9"/>
    <w:rPr>
      <w:rFonts w:ascii="Segoe UI" w:hAnsi="Segoe UI"/>
      <w:sz w:val="18"/>
    </w:rPr>
  </w:style>
  <w:style w:type="paragraph" w:customStyle="1" w:styleId="1a">
    <w:name w:val="Неразрешенное упоминание1"/>
    <w:basedOn w:val="14"/>
    <w:link w:val="ab"/>
    <w:rPr>
      <w:color w:val="605E5C"/>
      <w:shd w:val="clear" w:color="auto" w:fill="E1DFDD"/>
    </w:rPr>
  </w:style>
  <w:style w:type="character" w:styleId="ab">
    <w:name w:val="Unresolved Mention"/>
    <w:basedOn w:val="15"/>
    <w:link w:val="1a"/>
    <w:rPr>
      <w:color w:val="605E5C"/>
      <w:shd w:val="clear" w:color="auto" w:fill="E1DFDD"/>
    </w:rPr>
  </w:style>
  <w:style w:type="paragraph" w:styleId="ac">
    <w:name w:val="List Paragraph"/>
    <w:basedOn w:val="a"/>
    <w:link w:val="ad"/>
    <w:pPr>
      <w:ind w:left="720"/>
      <w:contextualSpacing/>
    </w:pPr>
  </w:style>
  <w:style w:type="character" w:customStyle="1" w:styleId="ad">
    <w:name w:val="Абзац списка Знак"/>
    <w:basedOn w:val="1"/>
    <w:link w:val="ac"/>
  </w:style>
  <w:style w:type="paragraph" w:customStyle="1" w:styleId="1b">
    <w:name w:val="Строгий1"/>
    <w:basedOn w:val="14"/>
    <w:link w:val="1c"/>
    <w:rPr>
      <w:b/>
    </w:rPr>
  </w:style>
  <w:style w:type="character" w:customStyle="1" w:styleId="1c">
    <w:name w:val="Строгий1"/>
    <w:basedOn w:val="15"/>
    <w:link w:val="1b"/>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e">
    <w:name w:val="annotation subject"/>
    <w:basedOn w:val="af"/>
    <w:next w:val="af"/>
    <w:link w:val="af0"/>
    <w:rPr>
      <w:b/>
    </w:rPr>
  </w:style>
  <w:style w:type="character" w:customStyle="1" w:styleId="af0">
    <w:name w:val="Тема примечания Знак"/>
    <w:basedOn w:val="af1"/>
    <w:link w:val="ae"/>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
    <w:link w:val="c22"/>
    <w:rPr>
      <w:rFonts w:ascii="Times New Roman" w:hAnsi="Times New Roman"/>
      <w:sz w:val="24"/>
    </w:rPr>
  </w:style>
  <w:style w:type="paragraph" w:customStyle="1" w:styleId="1d">
    <w:name w:val="Знак сноски1"/>
    <w:basedOn w:val="14"/>
    <w:link w:val="1e"/>
    <w:rPr>
      <w:vertAlign w:val="superscript"/>
    </w:rPr>
  </w:style>
  <w:style w:type="character" w:customStyle="1" w:styleId="1e">
    <w:name w:val="Знак сноски1"/>
    <w:basedOn w:val="15"/>
    <w:link w:val="1d"/>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rPr>
      <w:rFonts w:ascii="Times New Roman" w:hAnsi="Times New Roman"/>
      <w:sz w:val="24"/>
    </w:rPr>
  </w:style>
  <w:style w:type="paragraph" w:styleId="af">
    <w:name w:val="annotation text"/>
    <w:basedOn w:val="a"/>
    <w:link w:val="af1"/>
    <w:pPr>
      <w:spacing w:line="240" w:lineRule="auto"/>
    </w:pPr>
    <w:rPr>
      <w:sz w:val="20"/>
    </w:rPr>
  </w:style>
  <w:style w:type="character" w:customStyle="1" w:styleId="af1">
    <w:name w:val="Текст примечания Знак"/>
    <w:basedOn w:val="1"/>
    <w:link w:val="af"/>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c12">
    <w:name w:val="c12"/>
    <w:basedOn w:val="14"/>
    <w:link w:val="c120"/>
  </w:style>
  <w:style w:type="character" w:customStyle="1" w:styleId="c120">
    <w:name w:val="c12"/>
    <w:basedOn w:val="15"/>
    <w:link w:val="c12"/>
  </w:style>
  <w:style w:type="paragraph" w:customStyle="1" w:styleId="dt-m">
    <w:name w:val="dt-m"/>
    <w:basedOn w:val="14"/>
    <w:link w:val="dt-m0"/>
  </w:style>
  <w:style w:type="character" w:customStyle="1" w:styleId="dt-m0">
    <w:name w:val="dt-m"/>
    <w:basedOn w:val="15"/>
    <w:link w:val="dt-m"/>
  </w:style>
  <w:style w:type="paragraph" w:customStyle="1" w:styleId="27">
    <w:name w:val="Знак сноски2"/>
    <w:basedOn w:val="43"/>
    <w:link w:val="af2"/>
    <w:rPr>
      <w:vertAlign w:val="superscript"/>
    </w:rPr>
  </w:style>
  <w:style w:type="character" w:styleId="af2">
    <w:name w:val="footnote reference"/>
    <w:basedOn w:val="a0"/>
    <w:link w:val="27"/>
    <w:rPr>
      <w:vertAlign w:val="superscript"/>
    </w:rPr>
  </w:style>
  <w:style w:type="character" w:customStyle="1" w:styleId="50">
    <w:name w:val="Заголовок 5 Знак"/>
    <w:link w:val="5"/>
    <w:rPr>
      <w:rFonts w:ascii="XO Thames" w:hAnsi="XO Thames"/>
      <w:b/>
    </w:rPr>
  </w:style>
  <w:style w:type="character" w:customStyle="1" w:styleId="11">
    <w:name w:val="Заголовок 1 Знак"/>
    <w:basedOn w:val="1"/>
    <w:link w:val="10"/>
    <w:rPr>
      <w:rFonts w:ascii="Times New Roman" w:hAnsi="Times New Roman"/>
      <w:sz w:val="24"/>
    </w:rPr>
  </w:style>
  <w:style w:type="paragraph" w:customStyle="1" w:styleId="c0">
    <w:name w:val="c0"/>
    <w:basedOn w:val="14"/>
    <w:link w:val="c00"/>
  </w:style>
  <w:style w:type="character" w:customStyle="1" w:styleId="c00">
    <w:name w:val="c0"/>
    <w:basedOn w:val="15"/>
    <w:link w:val="c0"/>
  </w:style>
  <w:style w:type="paragraph" w:customStyle="1" w:styleId="28">
    <w:name w:val="Гиперссылка2"/>
    <w:link w:val="af3"/>
    <w:rPr>
      <w:color w:val="0000FF"/>
      <w:u w:val="single"/>
    </w:rPr>
  </w:style>
  <w:style w:type="character" w:styleId="af3">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
    <w:link w:val="c18"/>
    <w:rPr>
      <w:rFonts w:ascii="Times New Roman" w:hAnsi="Times New Roman"/>
      <w:sz w:val="24"/>
    </w:rPr>
  </w:style>
  <w:style w:type="paragraph" w:styleId="1f">
    <w:name w:val="toc 1"/>
    <w:basedOn w:val="a"/>
    <w:next w:val="a"/>
    <w:link w:val="1f0"/>
    <w:uiPriority w:val="39"/>
    <w:pPr>
      <w:spacing w:after="100"/>
    </w:pPr>
    <w:rPr>
      <w:rFonts w:ascii="Times New Roman" w:hAnsi="Times New Roman"/>
      <w:sz w:val="24"/>
    </w:rPr>
  </w:style>
  <w:style w:type="character" w:customStyle="1" w:styleId="1f0">
    <w:name w:val="Оглавление 1 Знак"/>
    <w:basedOn w:val="1"/>
    <w:link w:val="1f"/>
    <w:rPr>
      <w:rFonts w:ascii="Times New Roman" w:hAnsi="Times New Roman"/>
      <w:sz w:val="24"/>
    </w:rPr>
  </w:style>
  <w:style w:type="paragraph" w:customStyle="1" w:styleId="c2">
    <w:name w:val="c2"/>
    <w:basedOn w:val="14"/>
    <w:link w:val="c20"/>
  </w:style>
  <w:style w:type="character" w:customStyle="1" w:styleId="c20">
    <w:name w:val="c2"/>
    <w:basedOn w:val="15"/>
    <w:link w:val="c2"/>
  </w:style>
  <w:style w:type="paragraph" w:customStyle="1" w:styleId="1f1">
    <w:name w:val="Знак примечания1"/>
    <w:basedOn w:val="14"/>
    <w:link w:val="1f2"/>
    <w:rPr>
      <w:sz w:val="16"/>
    </w:rPr>
  </w:style>
  <w:style w:type="character" w:customStyle="1" w:styleId="1f2">
    <w:name w:val="Знак примечания1"/>
    <w:basedOn w:val="15"/>
    <w:link w:val="1f1"/>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4"/>
    <w:rPr>
      <w:sz w:val="16"/>
    </w:rPr>
  </w:style>
  <w:style w:type="character" w:styleId="af4">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14">
    <w:name w:val="c14"/>
    <w:basedOn w:val="14"/>
    <w:link w:val="c140"/>
  </w:style>
  <w:style w:type="character" w:customStyle="1" w:styleId="c140">
    <w:name w:val="c14"/>
    <w:basedOn w:val="15"/>
    <w:link w:val="c14"/>
  </w:style>
  <w:style w:type="paragraph" w:customStyle="1" w:styleId="c1">
    <w:name w:val="c1"/>
    <w:basedOn w:val="14"/>
    <w:link w:val="c10"/>
  </w:style>
  <w:style w:type="character" w:customStyle="1" w:styleId="c10">
    <w:name w:val="c1"/>
    <w:basedOn w:val="15"/>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3">
    <w:name w:val="Обычный1"/>
    <w:link w:val="1f4"/>
  </w:style>
  <w:style w:type="character" w:customStyle="1" w:styleId="1f4">
    <w:name w:val="Обычный1"/>
    <w:link w:val="1f3"/>
  </w:style>
  <w:style w:type="paragraph" w:customStyle="1" w:styleId="c11">
    <w:name w:val="c11"/>
    <w:basedOn w:val="14"/>
    <w:link w:val="c110"/>
  </w:style>
  <w:style w:type="character" w:customStyle="1" w:styleId="c110">
    <w:name w:val="c11"/>
    <w:basedOn w:val="15"/>
    <w:link w:val="c11"/>
  </w:style>
  <w:style w:type="paragraph" w:customStyle="1" w:styleId="1f5">
    <w:name w:val="Обычный1"/>
    <w:link w:val="1f6"/>
  </w:style>
  <w:style w:type="character" w:customStyle="1" w:styleId="1f6">
    <w:name w:val="Обычный1"/>
    <w:link w:val="1f5"/>
  </w:style>
  <w:style w:type="paragraph" w:customStyle="1" w:styleId="c6">
    <w:name w:val="c6"/>
    <w:basedOn w:val="14"/>
    <w:link w:val="c60"/>
  </w:style>
  <w:style w:type="character" w:customStyle="1" w:styleId="c60">
    <w:name w:val="c6"/>
    <w:basedOn w:val="15"/>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5">
    <w:name w:val="Subtitle"/>
    <w:next w:val="a"/>
    <w:link w:val="af6"/>
    <w:uiPriority w:val="11"/>
    <w:qFormat/>
    <w:pPr>
      <w:jc w:val="both"/>
    </w:pPr>
    <w:rPr>
      <w:rFonts w:ascii="XO Thames" w:hAnsi="XO Thames"/>
      <w:i/>
      <w:sz w:val="24"/>
    </w:rPr>
  </w:style>
  <w:style w:type="character" w:customStyle="1" w:styleId="af6">
    <w:name w:val="Подзаголовок Знак"/>
    <w:link w:val="af5"/>
    <w:rPr>
      <w:rFonts w:ascii="XO Thames" w:hAnsi="XO Thames"/>
      <w:i/>
      <w:sz w:val="24"/>
    </w:rPr>
  </w:style>
  <w:style w:type="paragraph" w:styleId="af7">
    <w:name w:val="Title"/>
    <w:next w:val="a"/>
    <w:link w:val="af8"/>
    <w:uiPriority w:val="10"/>
    <w:qFormat/>
    <w:pPr>
      <w:spacing w:before="567" w:after="567"/>
      <w:jc w:val="center"/>
    </w:pPr>
    <w:rPr>
      <w:rFonts w:ascii="XO Thames" w:hAnsi="XO Thames"/>
      <w:b/>
      <w:caps/>
      <w:sz w:val="40"/>
    </w:rPr>
  </w:style>
  <w:style w:type="character" w:customStyle="1" w:styleId="af8">
    <w:name w:val="Заголовок Знак"/>
    <w:link w:val="af7"/>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7">
    <w:name w:val="Номер страницы1"/>
    <w:basedOn w:val="14"/>
    <w:link w:val="1f8"/>
  </w:style>
  <w:style w:type="character" w:customStyle="1" w:styleId="1f8">
    <w:name w:val="Номер страницы1"/>
    <w:basedOn w:val="15"/>
    <w:link w:val="1f7"/>
  </w:style>
  <w:style w:type="paragraph" w:styleId="af9">
    <w:name w:val="header"/>
    <w:basedOn w:val="a"/>
    <w:link w:val="afa"/>
    <w:pPr>
      <w:tabs>
        <w:tab w:val="center" w:pos="4677"/>
        <w:tab w:val="right" w:pos="9355"/>
      </w:tabs>
      <w:spacing w:after="0" w:line="240" w:lineRule="auto"/>
    </w:pPr>
  </w:style>
  <w:style w:type="character" w:customStyle="1" w:styleId="afa">
    <w:name w:val="Верхний колонтитул Знак"/>
    <w:basedOn w:val="1"/>
    <w:link w:val="af9"/>
  </w:style>
  <w:style w:type="paragraph" w:customStyle="1" w:styleId="c100">
    <w:name w:val="c10"/>
    <w:basedOn w:val="14"/>
    <w:link w:val="c101"/>
  </w:style>
  <w:style w:type="character" w:customStyle="1" w:styleId="c101">
    <w:name w:val="c10"/>
    <w:basedOn w:val="15"/>
    <w:link w:val="c100"/>
  </w:style>
  <w:style w:type="character" w:customStyle="1" w:styleId="20">
    <w:name w:val="Заголовок 2 Знак"/>
    <w:link w:val="2"/>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hyperlink" Target="https://urait.ru/bcode/453653" TargetMode="External"/><Relationship Id="rId26" Type="http://schemas.openxmlformats.org/officeDocument/2006/relationships/hyperlink" Target="https://pushkininstitute.ru/" TargetMode="External"/><Relationship Id="rId3" Type="http://schemas.openxmlformats.org/officeDocument/2006/relationships/settings" Target="settings.xml"/><Relationship Id="rId21" Type="http://schemas.openxmlformats.org/officeDocument/2006/relationships/hyperlink" Target="http://www.edu.ru/" TargetMode="External"/><Relationship Id="rId34" Type="http://schemas.openxmlformats.org/officeDocument/2006/relationships/footer" Target="footer12.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s://urait.ru/bcode/453510" TargetMode="External"/><Relationship Id="rId25" Type="http://schemas.openxmlformats.org/officeDocument/2006/relationships/hyperlink" Target="http://www.ucheba.com/" TargetMode="Externa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hyperlink" Target="https://minobrnauki.gov.ru" TargetMode="External"/><Relationship Id="rId29" Type="http://schemas.openxmlformats.org/officeDocument/2006/relationships/hyperlink" Target="http://cyberlenink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fcior.edu.ru/" TargetMode="External"/><Relationship Id="rId32" Type="http://schemas.openxmlformats.org/officeDocument/2006/relationships/hyperlink" Target="http://dic.academic.ru/" TargetMode="Externa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hyperlink" Target="http://school-collection.edu.ru/" TargetMode="External"/><Relationship Id="rId28" Type="http://schemas.openxmlformats.org/officeDocument/2006/relationships/hyperlink" Target="http://&#1085;&#1101;&#1073;.&#1088;&#1092;/" TargetMode="External"/><Relationship Id="rId36"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1084;&#1080;&#1085;&#1086;&#1073;&#1088;&#1085;&#1072;&#1091;&#1082;&#1080;.&#1088;&#1092;/" TargetMode="External"/><Relationship Id="rId31" Type="http://schemas.openxmlformats.org/officeDocument/2006/relationships/hyperlink" Target="http://www.glossary.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window.edu.ru/" TargetMode="External"/><Relationship Id="rId27" Type="http://schemas.openxmlformats.org/officeDocument/2006/relationships/hyperlink" Target="http://www.elibrary.ru" TargetMode="External"/><Relationship Id="rId30" Type="http://schemas.openxmlformats.org/officeDocument/2006/relationships/hyperlink" Target="http://gramota.ru/" TargetMode="External"/><Relationship Id="rId35" Type="http://schemas.openxmlformats.org/officeDocument/2006/relationships/fontTable" Target="fontTable.xml"/><Relationship Id="rId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11666</Words>
  <Characters>66499</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Баринова</cp:lastModifiedBy>
  <cp:revision>27</cp:revision>
  <cp:lastPrinted>2024-08-22T14:10:00Z</cp:lastPrinted>
  <dcterms:created xsi:type="dcterms:W3CDTF">2024-08-12T07:08:00Z</dcterms:created>
  <dcterms:modified xsi:type="dcterms:W3CDTF">2026-06-27T14:26:00Z</dcterms:modified>
</cp:coreProperties>
</file>