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84D3" w14:textId="064A9575" w:rsidR="00F8490F" w:rsidRPr="00F8490F" w:rsidRDefault="00F8490F" w:rsidP="00F8490F">
      <w:pPr>
        <w:spacing w:after="0" w:line="240" w:lineRule="auto"/>
        <w:jc w:val="center"/>
        <w:rPr>
          <w:rFonts w:ascii="Times New Roman" w:hAnsi="Times New Roman"/>
          <w:color w:val="auto"/>
          <w:sz w:val="26"/>
          <w:szCs w:val="26"/>
        </w:rPr>
      </w:pPr>
      <w:r>
        <w:rPr>
          <w:rFonts w:ascii="Times New Roman" w:hAnsi="Times New Roman"/>
          <w:color w:val="auto"/>
          <w:sz w:val="26"/>
          <w:szCs w:val="26"/>
        </w:rPr>
        <w:t>М</w:t>
      </w:r>
      <w:r w:rsidRPr="00F8490F">
        <w:rPr>
          <w:rFonts w:ascii="Times New Roman" w:hAnsi="Times New Roman"/>
          <w:color w:val="auto"/>
          <w:sz w:val="26"/>
          <w:szCs w:val="26"/>
        </w:rPr>
        <w:t>инистерство образования Нижегородской области</w:t>
      </w:r>
    </w:p>
    <w:p w14:paraId="62CE68F8" w14:textId="77777777" w:rsidR="00F8490F" w:rsidRPr="00F8490F" w:rsidRDefault="00F8490F" w:rsidP="00F8490F">
      <w:pPr>
        <w:keepNext/>
        <w:spacing w:after="0" w:line="240" w:lineRule="auto"/>
        <w:jc w:val="center"/>
        <w:outlineLvl w:val="1"/>
        <w:rPr>
          <w:rFonts w:ascii="Times New Roman" w:hAnsi="Times New Roman"/>
          <w:color w:val="auto"/>
          <w:sz w:val="26"/>
          <w:szCs w:val="26"/>
        </w:rPr>
      </w:pPr>
      <w:r w:rsidRPr="00F8490F">
        <w:rPr>
          <w:rFonts w:ascii="Times New Roman" w:hAnsi="Times New Roman"/>
          <w:color w:val="auto"/>
          <w:sz w:val="26"/>
          <w:szCs w:val="26"/>
        </w:rPr>
        <w:t>Государственное бюджетное профессиональное</w:t>
      </w:r>
    </w:p>
    <w:p w14:paraId="239DD587" w14:textId="77777777" w:rsidR="00F8490F" w:rsidRPr="00F8490F" w:rsidRDefault="00F8490F" w:rsidP="00F8490F">
      <w:pPr>
        <w:keepNext/>
        <w:spacing w:after="0" w:line="240" w:lineRule="auto"/>
        <w:jc w:val="center"/>
        <w:outlineLvl w:val="1"/>
        <w:rPr>
          <w:rFonts w:ascii="Times New Roman" w:hAnsi="Times New Roman"/>
          <w:color w:val="auto"/>
          <w:sz w:val="26"/>
          <w:szCs w:val="26"/>
        </w:rPr>
      </w:pPr>
      <w:r w:rsidRPr="00F8490F">
        <w:rPr>
          <w:rFonts w:ascii="Times New Roman" w:hAnsi="Times New Roman"/>
          <w:color w:val="auto"/>
          <w:sz w:val="26"/>
          <w:szCs w:val="26"/>
        </w:rPr>
        <w:t>образовательное учреждение</w:t>
      </w:r>
    </w:p>
    <w:p w14:paraId="791550F0" w14:textId="77777777" w:rsidR="00F8490F" w:rsidRPr="00F8490F" w:rsidRDefault="00F8490F" w:rsidP="00F8490F">
      <w:pPr>
        <w:keepNext/>
        <w:spacing w:after="0" w:line="240" w:lineRule="auto"/>
        <w:jc w:val="center"/>
        <w:outlineLvl w:val="0"/>
        <w:rPr>
          <w:rFonts w:ascii="Times New Roman" w:hAnsi="Times New Roman"/>
          <w:b/>
          <w:bCs/>
          <w:color w:val="auto"/>
          <w:sz w:val="26"/>
          <w:szCs w:val="26"/>
        </w:rPr>
      </w:pPr>
      <w:r w:rsidRPr="00F8490F">
        <w:rPr>
          <w:rFonts w:ascii="Times New Roman" w:hAnsi="Times New Roman"/>
          <w:b/>
          <w:bCs/>
          <w:color w:val="auto"/>
          <w:sz w:val="26"/>
          <w:szCs w:val="26"/>
        </w:rPr>
        <w:t xml:space="preserve">"Сормовский механический техникум </w:t>
      </w:r>
    </w:p>
    <w:p w14:paraId="41CF1088" w14:textId="77777777" w:rsidR="00F8490F" w:rsidRPr="00F8490F" w:rsidRDefault="00F8490F" w:rsidP="00F8490F">
      <w:pPr>
        <w:keepNext/>
        <w:spacing w:after="0" w:line="240" w:lineRule="auto"/>
        <w:jc w:val="center"/>
        <w:outlineLvl w:val="0"/>
        <w:rPr>
          <w:rFonts w:ascii="Times New Roman" w:hAnsi="Times New Roman"/>
          <w:b/>
          <w:bCs/>
          <w:color w:val="auto"/>
          <w:sz w:val="26"/>
          <w:szCs w:val="26"/>
        </w:rPr>
      </w:pPr>
      <w:r w:rsidRPr="00F8490F">
        <w:rPr>
          <w:rFonts w:ascii="Times New Roman" w:hAnsi="Times New Roman"/>
          <w:b/>
          <w:bCs/>
          <w:color w:val="auto"/>
          <w:sz w:val="26"/>
          <w:szCs w:val="26"/>
        </w:rPr>
        <w:t>имени Героя Советского Союза П.А. Семенова"</w:t>
      </w:r>
    </w:p>
    <w:p w14:paraId="3FBA094C" w14:textId="77777777" w:rsidR="00F8490F" w:rsidRPr="00F8490F" w:rsidRDefault="00F8490F" w:rsidP="00F8490F">
      <w:pPr>
        <w:spacing w:after="0" w:line="240" w:lineRule="auto"/>
        <w:jc w:val="center"/>
        <w:rPr>
          <w:rFonts w:ascii="Times New Roman" w:hAnsi="Times New Roman"/>
          <w:b/>
          <w:bCs/>
          <w:color w:val="auto"/>
          <w:sz w:val="26"/>
          <w:szCs w:val="26"/>
        </w:rPr>
      </w:pPr>
    </w:p>
    <w:p w14:paraId="5F0384EB" w14:textId="77777777" w:rsidR="00F8490F" w:rsidRPr="00F8490F" w:rsidRDefault="00F8490F" w:rsidP="00F8490F">
      <w:pPr>
        <w:spacing w:line="360" w:lineRule="auto"/>
        <w:jc w:val="center"/>
        <w:rPr>
          <w:rFonts w:ascii="Times New Roman" w:eastAsia="Calibri" w:hAnsi="Times New Roman"/>
          <w:b/>
          <w:iCs/>
          <w:color w:val="auto"/>
          <w:sz w:val="24"/>
          <w:szCs w:val="24"/>
          <w:lang w:eastAsia="en-US"/>
        </w:rPr>
      </w:pPr>
    </w:p>
    <w:p w14:paraId="250F232F" w14:textId="77777777" w:rsidR="00F8490F" w:rsidRPr="00F8490F" w:rsidRDefault="00F8490F" w:rsidP="00F8490F">
      <w:pPr>
        <w:spacing w:line="360" w:lineRule="auto"/>
        <w:jc w:val="center"/>
        <w:rPr>
          <w:rFonts w:ascii="Times New Roman" w:eastAsia="Calibri" w:hAnsi="Times New Roman"/>
          <w:b/>
          <w:iCs/>
          <w:color w:val="auto"/>
          <w:sz w:val="24"/>
          <w:szCs w:val="24"/>
          <w:lang w:eastAsia="en-US"/>
        </w:rPr>
      </w:pPr>
    </w:p>
    <w:p w14:paraId="50C5868F" w14:textId="77777777" w:rsidR="00F8490F" w:rsidRPr="00F8490F" w:rsidRDefault="00F8490F" w:rsidP="00F8490F">
      <w:pPr>
        <w:spacing w:line="360" w:lineRule="auto"/>
        <w:jc w:val="center"/>
        <w:rPr>
          <w:rFonts w:ascii="Times New Roman" w:eastAsia="Calibri" w:hAnsi="Times New Roman"/>
          <w:b/>
          <w:iCs/>
          <w:color w:val="auto"/>
          <w:sz w:val="24"/>
          <w:szCs w:val="24"/>
          <w:lang w:eastAsia="en-US"/>
        </w:rPr>
      </w:pPr>
    </w:p>
    <w:p w14:paraId="44C7F68A" w14:textId="77777777" w:rsidR="00F8490F" w:rsidRPr="00F8490F" w:rsidRDefault="00F8490F" w:rsidP="00F8490F">
      <w:pPr>
        <w:spacing w:line="360" w:lineRule="auto"/>
        <w:jc w:val="center"/>
        <w:rPr>
          <w:rFonts w:ascii="Times New Roman" w:eastAsia="Calibri" w:hAnsi="Times New Roman"/>
          <w:b/>
          <w:iCs/>
          <w:color w:val="auto"/>
          <w:sz w:val="24"/>
          <w:szCs w:val="24"/>
          <w:lang w:eastAsia="en-US"/>
        </w:rPr>
      </w:pPr>
    </w:p>
    <w:p w14:paraId="4649D6C3" w14:textId="77777777" w:rsidR="00F8490F" w:rsidRPr="00F8490F" w:rsidRDefault="00F8490F" w:rsidP="00F8490F">
      <w:pPr>
        <w:spacing w:line="360" w:lineRule="auto"/>
        <w:jc w:val="center"/>
        <w:rPr>
          <w:rFonts w:ascii="Times New Roman" w:eastAsia="Calibri" w:hAnsi="Times New Roman"/>
          <w:b/>
          <w:iCs/>
          <w:color w:val="auto"/>
          <w:sz w:val="24"/>
          <w:szCs w:val="24"/>
          <w:lang w:eastAsia="en-US"/>
        </w:rPr>
      </w:pPr>
    </w:p>
    <w:p w14:paraId="19C0CD62" w14:textId="77777777" w:rsidR="00F8490F" w:rsidRPr="00F8490F" w:rsidRDefault="00F8490F" w:rsidP="00F8490F">
      <w:pPr>
        <w:spacing w:line="360" w:lineRule="auto"/>
        <w:jc w:val="center"/>
        <w:rPr>
          <w:rFonts w:ascii="Times New Roman" w:eastAsia="Calibri" w:hAnsi="Times New Roman"/>
          <w:b/>
          <w:iCs/>
          <w:color w:val="auto"/>
          <w:sz w:val="28"/>
          <w:szCs w:val="28"/>
          <w:lang w:eastAsia="en-US"/>
        </w:rPr>
      </w:pPr>
      <w:r w:rsidRPr="00F8490F">
        <w:rPr>
          <w:rFonts w:ascii="Times New Roman" w:eastAsia="Calibri" w:hAnsi="Times New Roman"/>
          <w:b/>
          <w:iCs/>
          <w:color w:val="auto"/>
          <w:sz w:val="24"/>
          <w:szCs w:val="24"/>
          <w:lang w:eastAsia="en-US"/>
        </w:rPr>
        <w:t xml:space="preserve"> </w:t>
      </w:r>
      <w:r w:rsidRPr="00F8490F">
        <w:rPr>
          <w:rFonts w:ascii="Times New Roman" w:eastAsia="Calibri" w:hAnsi="Times New Roman"/>
          <w:b/>
          <w:iCs/>
          <w:color w:val="auto"/>
          <w:sz w:val="28"/>
          <w:szCs w:val="28"/>
          <w:lang w:eastAsia="en-US"/>
        </w:rPr>
        <w:t xml:space="preserve">РАБОЧАЯ ПРОГРАММА </w:t>
      </w:r>
    </w:p>
    <w:p w14:paraId="1493FA93" w14:textId="77777777" w:rsidR="00F8490F" w:rsidRPr="00F8490F" w:rsidRDefault="00F8490F" w:rsidP="00F8490F">
      <w:pPr>
        <w:spacing w:line="360" w:lineRule="auto"/>
        <w:jc w:val="center"/>
        <w:rPr>
          <w:rFonts w:ascii="Times New Roman" w:eastAsia="Calibri" w:hAnsi="Times New Roman"/>
          <w:b/>
          <w:iCs/>
          <w:color w:val="auto"/>
          <w:sz w:val="28"/>
          <w:szCs w:val="28"/>
          <w:lang w:eastAsia="en-US"/>
        </w:rPr>
      </w:pPr>
      <w:r w:rsidRPr="00F8490F">
        <w:rPr>
          <w:rFonts w:ascii="Times New Roman" w:eastAsia="Calibri" w:hAnsi="Times New Roman"/>
          <w:b/>
          <w:iCs/>
          <w:color w:val="auto"/>
          <w:sz w:val="28"/>
          <w:szCs w:val="28"/>
          <w:lang w:eastAsia="en-US"/>
        </w:rPr>
        <w:t>ОБЩЕОБРАЗОВАТЕЛЬНОЙ УЧЕБНОЙ ДИСЦИПЛИНЫ</w:t>
      </w:r>
    </w:p>
    <w:p w14:paraId="0C00A84E" w14:textId="2CB73FA1" w:rsidR="00F8490F" w:rsidRPr="00F8490F" w:rsidRDefault="00F8490F" w:rsidP="00F8490F">
      <w:pPr>
        <w:spacing w:line="360" w:lineRule="auto"/>
        <w:jc w:val="center"/>
        <w:rPr>
          <w:rFonts w:ascii="Times New Roman" w:eastAsia="Calibri" w:hAnsi="Times New Roman"/>
          <w:b/>
          <w:iCs/>
          <w:color w:val="auto"/>
          <w:sz w:val="28"/>
          <w:szCs w:val="28"/>
          <w:vertAlign w:val="subscript"/>
          <w:lang w:eastAsia="en-US"/>
        </w:rPr>
      </w:pPr>
      <w:r w:rsidRPr="00F8490F">
        <w:rPr>
          <w:rFonts w:ascii="Times New Roman" w:eastAsia="Calibri" w:hAnsi="Times New Roman"/>
          <w:b/>
          <w:iCs/>
          <w:color w:val="auto"/>
          <w:sz w:val="28"/>
          <w:szCs w:val="28"/>
          <w:lang w:eastAsia="en-US"/>
        </w:rPr>
        <w:t>ОУД.09 История</w:t>
      </w:r>
    </w:p>
    <w:p w14:paraId="10457615" w14:textId="4AF8AD48" w:rsidR="00F8490F" w:rsidRPr="00F8490F" w:rsidRDefault="00A63321" w:rsidP="00F8490F">
      <w:pPr>
        <w:spacing w:after="0" w:line="360" w:lineRule="auto"/>
        <w:ind w:firstLine="708"/>
        <w:jc w:val="center"/>
        <w:rPr>
          <w:rFonts w:ascii="Times New Roman" w:hAnsi="Times New Roman"/>
          <w:b/>
          <w:color w:val="auto"/>
          <w:sz w:val="28"/>
          <w:szCs w:val="28"/>
        </w:rPr>
      </w:pPr>
      <w:r>
        <w:rPr>
          <w:rFonts w:ascii="Times New Roman" w:eastAsia="Calibri" w:hAnsi="Times New Roman"/>
          <w:b/>
          <w:sz w:val="28"/>
          <w:szCs w:val="28"/>
          <w:lang w:eastAsia="en-US"/>
        </w:rPr>
        <w:t>По профессии 15.01.35 Мастер слесарных работ-</w:t>
      </w:r>
      <w:r w:rsidR="00F8490F" w:rsidRPr="00F8490F">
        <w:rPr>
          <w:rFonts w:ascii="Times New Roman" w:eastAsia="Calibri" w:hAnsi="Times New Roman"/>
          <w:b/>
          <w:sz w:val="28"/>
          <w:szCs w:val="28"/>
          <w:shd w:val="clear" w:color="auto" w:fill="FFFFFF"/>
        </w:rPr>
        <w:t xml:space="preserve"> Профессионалитет</w:t>
      </w:r>
    </w:p>
    <w:p w14:paraId="61E5BB62" w14:textId="77777777" w:rsidR="00FA38B2" w:rsidRPr="00F8490F" w:rsidRDefault="00FA38B2">
      <w:pPr>
        <w:spacing w:after="0" w:line="23" w:lineRule="atLeast"/>
        <w:rPr>
          <w:rFonts w:ascii="Times New Roman" w:hAnsi="Times New Roman"/>
          <w:sz w:val="28"/>
          <w:szCs w:val="28"/>
        </w:rPr>
      </w:pPr>
    </w:p>
    <w:p w14:paraId="4552845B" w14:textId="0D10D96F" w:rsidR="00FA38B2" w:rsidRDefault="00FA38B2">
      <w:pPr>
        <w:spacing w:after="0" w:line="23" w:lineRule="atLeast"/>
        <w:rPr>
          <w:rFonts w:ascii="Times New Roman" w:hAnsi="Times New Roman"/>
          <w:sz w:val="28"/>
        </w:rPr>
      </w:pPr>
    </w:p>
    <w:p w14:paraId="5A7237E9" w14:textId="6AD7D583" w:rsidR="00F8490F" w:rsidRDefault="00F8490F">
      <w:pPr>
        <w:spacing w:after="0" w:line="23" w:lineRule="atLeast"/>
        <w:rPr>
          <w:rFonts w:ascii="Times New Roman" w:hAnsi="Times New Roman"/>
          <w:sz w:val="28"/>
        </w:rPr>
      </w:pPr>
    </w:p>
    <w:p w14:paraId="7526E3B2" w14:textId="6FFA0D16" w:rsidR="00F8490F" w:rsidRDefault="00F8490F">
      <w:pPr>
        <w:spacing w:after="0" w:line="23" w:lineRule="atLeast"/>
        <w:rPr>
          <w:rFonts w:ascii="Times New Roman" w:hAnsi="Times New Roman"/>
          <w:sz w:val="28"/>
        </w:rPr>
      </w:pPr>
    </w:p>
    <w:p w14:paraId="66D4F4B5" w14:textId="12BCBD5E" w:rsidR="00F8490F" w:rsidRDefault="00F8490F">
      <w:pPr>
        <w:spacing w:after="0" w:line="23" w:lineRule="atLeast"/>
        <w:rPr>
          <w:rFonts w:ascii="Times New Roman" w:hAnsi="Times New Roman"/>
          <w:sz w:val="28"/>
        </w:rPr>
      </w:pPr>
    </w:p>
    <w:p w14:paraId="6DB96B0E" w14:textId="7D4CE2DB" w:rsidR="00F8490F" w:rsidRDefault="00F8490F">
      <w:pPr>
        <w:spacing w:after="0" w:line="23" w:lineRule="atLeast"/>
        <w:rPr>
          <w:rFonts w:ascii="Times New Roman" w:hAnsi="Times New Roman"/>
          <w:sz w:val="28"/>
        </w:rPr>
      </w:pPr>
    </w:p>
    <w:p w14:paraId="09A7E59F" w14:textId="0920B432" w:rsidR="00F8490F" w:rsidRDefault="00F8490F">
      <w:pPr>
        <w:spacing w:after="0" w:line="23" w:lineRule="atLeast"/>
        <w:rPr>
          <w:rFonts w:ascii="Times New Roman" w:hAnsi="Times New Roman"/>
          <w:sz w:val="28"/>
        </w:rPr>
      </w:pPr>
    </w:p>
    <w:p w14:paraId="46AD94D1" w14:textId="0C32E7AD" w:rsidR="00F8490F" w:rsidRDefault="00F8490F">
      <w:pPr>
        <w:spacing w:after="0" w:line="23" w:lineRule="atLeast"/>
        <w:rPr>
          <w:rFonts w:ascii="Times New Roman" w:hAnsi="Times New Roman"/>
          <w:sz w:val="28"/>
        </w:rPr>
      </w:pPr>
    </w:p>
    <w:p w14:paraId="17EE91D8" w14:textId="365DD593" w:rsidR="00F8490F" w:rsidRDefault="00F8490F">
      <w:pPr>
        <w:spacing w:after="0" w:line="23" w:lineRule="atLeast"/>
        <w:rPr>
          <w:rFonts w:ascii="Times New Roman" w:hAnsi="Times New Roman"/>
          <w:sz w:val="28"/>
        </w:rPr>
      </w:pPr>
    </w:p>
    <w:p w14:paraId="48D73487" w14:textId="03070DDE" w:rsidR="00F8490F" w:rsidRDefault="00F8490F">
      <w:pPr>
        <w:spacing w:after="0" w:line="23" w:lineRule="atLeast"/>
        <w:rPr>
          <w:rFonts w:ascii="Times New Roman" w:hAnsi="Times New Roman"/>
          <w:sz w:val="28"/>
        </w:rPr>
      </w:pPr>
    </w:p>
    <w:p w14:paraId="40ABA390" w14:textId="13AEA1B6" w:rsidR="00F8490F" w:rsidRDefault="00F8490F">
      <w:pPr>
        <w:spacing w:after="0" w:line="23" w:lineRule="atLeast"/>
        <w:rPr>
          <w:rFonts w:ascii="Times New Roman" w:hAnsi="Times New Roman"/>
          <w:sz w:val="28"/>
        </w:rPr>
      </w:pPr>
    </w:p>
    <w:p w14:paraId="2D7E77CB" w14:textId="77777777" w:rsidR="00F8490F" w:rsidRDefault="00F8490F">
      <w:pPr>
        <w:spacing w:after="0" w:line="23" w:lineRule="atLeast"/>
        <w:rPr>
          <w:rFonts w:ascii="Times New Roman" w:hAnsi="Times New Roman"/>
          <w:sz w:val="28"/>
        </w:rPr>
      </w:pPr>
    </w:p>
    <w:p w14:paraId="09AC642A" w14:textId="77777777" w:rsidR="00FA38B2" w:rsidRDefault="00FA38B2">
      <w:pPr>
        <w:spacing w:after="0" w:line="23" w:lineRule="atLeast"/>
        <w:jc w:val="center"/>
        <w:rPr>
          <w:rFonts w:ascii="Times New Roman" w:hAnsi="Times New Roman"/>
          <w:b/>
        </w:rPr>
      </w:pPr>
    </w:p>
    <w:p w14:paraId="5CE70333" w14:textId="7E1C2C42" w:rsidR="00FA38B2" w:rsidRDefault="00F8490F">
      <w:pPr>
        <w:spacing w:after="0" w:line="276" w:lineRule="auto"/>
        <w:jc w:val="center"/>
        <w:rPr>
          <w:rFonts w:ascii="Times New Roman" w:hAnsi="Times New Roman"/>
          <w:sz w:val="32"/>
        </w:rPr>
      </w:pPr>
      <w:r>
        <w:rPr>
          <w:rFonts w:ascii="Times New Roman" w:hAnsi="Times New Roman"/>
          <w:sz w:val="32"/>
        </w:rPr>
        <w:t>Нижний Новгород</w:t>
      </w:r>
    </w:p>
    <w:p w14:paraId="17EBEBEF" w14:textId="59D99C04" w:rsidR="00F8490F" w:rsidRDefault="006B741F">
      <w:pPr>
        <w:spacing w:after="0" w:line="23" w:lineRule="atLeast"/>
        <w:jc w:val="center"/>
        <w:rPr>
          <w:rFonts w:ascii="Times New Roman" w:hAnsi="Times New Roman"/>
          <w:sz w:val="32"/>
        </w:rPr>
      </w:pPr>
      <w:r>
        <w:rPr>
          <w:rFonts w:ascii="Times New Roman" w:hAnsi="Times New Roman"/>
          <w:sz w:val="32"/>
        </w:rPr>
        <w:t>202</w:t>
      </w:r>
      <w:r w:rsidR="00F8490F">
        <w:rPr>
          <w:rFonts w:ascii="Times New Roman" w:hAnsi="Times New Roman"/>
          <w:sz w:val="32"/>
        </w:rPr>
        <w:t>6</w:t>
      </w:r>
    </w:p>
    <w:p w14:paraId="0C431E52" w14:textId="05EEF39A" w:rsidR="00F8490F" w:rsidRDefault="00F8490F">
      <w:pPr>
        <w:spacing w:after="0" w:line="23" w:lineRule="atLeast"/>
        <w:jc w:val="center"/>
        <w:rPr>
          <w:rFonts w:ascii="Times New Roman" w:hAnsi="Times New Roman"/>
          <w:sz w:val="32"/>
        </w:rPr>
      </w:pPr>
    </w:p>
    <w:p w14:paraId="3B041D2F" w14:textId="27E05D6E" w:rsidR="00F8490F" w:rsidRDefault="00F8490F">
      <w:pPr>
        <w:spacing w:after="0" w:line="23" w:lineRule="atLeast"/>
        <w:jc w:val="center"/>
        <w:rPr>
          <w:rFonts w:ascii="Times New Roman" w:hAnsi="Times New Roman"/>
          <w:sz w:val="32"/>
        </w:rPr>
      </w:pPr>
    </w:p>
    <w:p w14:paraId="656D1821" w14:textId="411C90DA" w:rsidR="00F8490F" w:rsidRDefault="00F8490F">
      <w:pPr>
        <w:spacing w:after="0" w:line="23" w:lineRule="atLeast"/>
        <w:jc w:val="center"/>
        <w:rPr>
          <w:rFonts w:ascii="Times New Roman" w:hAnsi="Times New Roman"/>
          <w:sz w:val="32"/>
        </w:rPr>
      </w:pPr>
    </w:p>
    <w:p w14:paraId="7FEDD209" w14:textId="77777777" w:rsidR="00A63321" w:rsidRDefault="00A63321">
      <w:pPr>
        <w:spacing w:after="0" w:line="23" w:lineRule="atLeast"/>
        <w:jc w:val="center"/>
        <w:rPr>
          <w:rFonts w:ascii="Times New Roman" w:hAnsi="Times New Roman"/>
          <w:sz w:val="32"/>
        </w:rPr>
      </w:pPr>
    </w:p>
    <w:p w14:paraId="2DB74490" w14:textId="6ACE1B8E" w:rsidR="00F8490F" w:rsidRDefault="00F8490F">
      <w:pPr>
        <w:spacing w:after="0" w:line="23" w:lineRule="atLeast"/>
        <w:jc w:val="center"/>
        <w:rPr>
          <w:rFonts w:ascii="Times New Roman" w:hAnsi="Times New Roman"/>
          <w:sz w:val="32"/>
        </w:rPr>
      </w:pPr>
    </w:p>
    <w:p w14:paraId="00040F3A" w14:textId="77777777" w:rsidR="00F8490F" w:rsidRDefault="00F8490F">
      <w:pPr>
        <w:spacing w:after="0" w:line="23" w:lineRule="atLeast"/>
        <w:jc w:val="center"/>
        <w:rPr>
          <w:rFonts w:ascii="Times New Roman" w:hAnsi="Times New Roman"/>
          <w:sz w:val="32"/>
        </w:rPr>
      </w:pPr>
    </w:p>
    <w:tbl>
      <w:tblPr>
        <w:tblW w:w="9248" w:type="dxa"/>
        <w:tblLook w:val="01E0" w:firstRow="1" w:lastRow="1" w:firstColumn="1" w:lastColumn="1" w:noHBand="0" w:noVBand="0"/>
      </w:tblPr>
      <w:tblGrid>
        <w:gridCol w:w="5279"/>
        <w:gridCol w:w="3969"/>
      </w:tblGrid>
      <w:tr w:rsidR="00F8490F" w:rsidRPr="00523C78" w14:paraId="4308F468" w14:textId="77777777" w:rsidTr="00467719">
        <w:tc>
          <w:tcPr>
            <w:tcW w:w="5279" w:type="dxa"/>
            <w:hideMark/>
          </w:tcPr>
          <w:p w14:paraId="7FC7C731" w14:textId="77777777" w:rsidR="00F8490F" w:rsidRPr="00523C78" w:rsidRDefault="00F8490F" w:rsidP="00467719">
            <w:pPr>
              <w:spacing w:line="256" w:lineRule="auto"/>
              <w:rPr>
                <w:rFonts w:ascii="Times New Roman" w:eastAsia="Calibri" w:hAnsi="Times New Roman"/>
                <w:caps/>
                <w:color w:val="auto"/>
                <w:sz w:val="24"/>
                <w:szCs w:val="24"/>
                <w:lang w:eastAsia="en-US"/>
              </w:rPr>
            </w:pPr>
            <w:r w:rsidRPr="00523C78">
              <w:rPr>
                <w:rFonts w:ascii="Times New Roman" w:eastAsia="Calibri" w:hAnsi="Times New Roman"/>
                <w:caps/>
                <w:color w:val="auto"/>
                <w:sz w:val="24"/>
                <w:szCs w:val="24"/>
                <w:lang w:eastAsia="en-US"/>
              </w:rPr>
              <w:lastRenderedPageBreak/>
              <w:t>РАССМОТРЕНО</w:t>
            </w:r>
          </w:p>
          <w:p w14:paraId="2E319A9D" w14:textId="77777777" w:rsidR="00F8490F" w:rsidRPr="00523C78" w:rsidRDefault="00F8490F" w:rsidP="00467719">
            <w:pPr>
              <w:spacing w:line="256" w:lineRule="auto"/>
              <w:ind w:firstLine="34"/>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Предметно - цикловой комиссией</w:t>
            </w:r>
          </w:p>
          <w:p w14:paraId="40053D98" w14:textId="77777777" w:rsidR="00F8490F" w:rsidRPr="00523C78" w:rsidRDefault="00F8490F" w:rsidP="00467719">
            <w:pPr>
              <w:spacing w:line="256" w:lineRule="auto"/>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преподавателей общественных и экономических дисциплин</w:t>
            </w:r>
          </w:p>
          <w:p w14:paraId="2418D1C7" w14:textId="77777777" w:rsidR="00F8490F" w:rsidRPr="00523C78" w:rsidRDefault="00F8490F" w:rsidP="00467719">
            <w:pPr>
              <w:spacing w:before="120" w:line="276" w:lineRule="auto"/>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Протокол № 1</w:t>
            </w:r>
          </w:p>
          <w:p w14:paraId="673485CC" w14:textId="4ED18C43" w:rsidR="00F8490F" w:rsidRPr="00523C78" w:rsidRDefault="00F8490F" w:rsidP="00467719">
            <w:pPr>
              <w:spacing w:line="276" w:lineRule="auto"/>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от ____</w:t>
            </w:r>
            <w:r>
              <w:rPr>
                <w:rFonts w:ascii="Times New Roman" w:eastAsia="Calibri" w:hAnsi="Times New Roman"/>
                <w:color w:val="auto"/>
                <w:sz w:val="24"/>
                <w:szCs w:val="24"/>
                <w:lang w:eastAsia="en-US"/>
              </w:rPr>
              <w:t>28</w:t>
            </w:r>
            <w:r w:rsidRPr="00523C78">
              <w:rPr>
                <w:rFonts w:ascii="Times New Roman" w:eastAsia="Calibri" w:hAnsi="Times New Roman"/>
                <w:color w:val="auto"/>
                <w:sz w:val="24"/>
                <w:szCs w:val="24"/>
                <w:lang w:eastAsia="en-US"/>
              </w:rPr>
              <w:t>.08______202</w:t>
            </w:r>
            <w:r>
              <w:rPr>
                <w:rFonts w:ascii="Times New Roman" w:eastAsia="Calibri" w:hAnsi="Times New Roman"/>
                <w:color w:val="auto"/>
                <w:sz w:val="24"/>
                <w:szCs w:val="24"/>
                <w:lang w:eastAsia="en-US"/>
              </w:rPr>
              <w:t>6</w:t>
            </w:r>
            <w:r w:rsidRPr="00523C78">
              <w:rPr>
                <w:rFonts w:ascii="Times New Roman" w:eastAsia="Calibri" w:hAnsi="Times New Roman"/>
                <w:color w:val="auto"/>
                <w:sz w:val="24"/>
                <w:szCs w:val="24"/>
                <w:lang w:eastAsia="en-US"/>
              </w:rPr>
              <w:t xml:space="preserve"> г.           </w:t>
            </w:r>
          </w:p>
          <w:p w14:paraId="64FDE063" w14:textId="77777777" w:rsidR="00F8490F" w:rsidRPr="00523C78" w:rsidRDefault="00F8490F" w:rsidP="00467719">
            <w:pPr>
              <w:spacing w:before="120" w:line="276" w:lineRule="auto"/>
              <w:rPr>
                <w:rFonts w:ascii="Times New Roman" w:eastAsia="Calibri" w:hAnsi="Times New Roman"/>
                <w:i/>
                <w:color w:val="auto"/>
                <w:sz w:val="24"/>
                <w:szCs w:val="24"/>
                <w:lang w:eastAsia="en-US"/>
              </w:rPr>
            </w:pPr>
            <w:r w:rsidRPr="00523C78">
              <w:rPr>
                <w:rFonts w:ascii="Times New Roman" w:eastAsia="Calibri" w:hAnsi="Times New Roman"/>
                <w:color w:val="auto"/>
                <w:sz w:val="24"/>
                <w:szCs w:val="24"/>
                <w:lang w:eastAsia="en-US"/>
              </w:rPr>
              <w:t xml:space="preserve">Председатель: О.М. Лебедева </w:t>
            </w:r>
            <w:r w:rsidRPr="00523C78">
              <w:rPr>
                <w:rFonts w:ascii="Times New Roman" w:eastAsia="Calibri" w:hAnsi="Times New Roman"/>
                <w:i/>
                <w:color w:val="auto"/>
                <w:sz w:val="24"/>
                <w:szCs w:val="24"/>
                <w:lang w:eastAsia="en-US"/>
              </w:rPr>
              <w:t xml:space="preserve">                        </w:t>
            </w:r>
          </w:p>
          <w:p w14:paraId="7A962AC6" w14:textId="77777777" w:rsidR="00F8490F" w:rsidRPr="00523C78" w:rsidRDefault="00F8490F" w:rsidP="00467719">
            <w:pPr>
              <w:spacing w:line="276" w:lineRule="auto"/>
              <w:rPr>
                <w:rFonts w:ascii="Times New Roman" w:eastAsia="Calibri" w:hAnsi="Times New Roman"/>
                <w:color w:val="auto"/>
                <w:sz w:val="24"/>
                <w:szCs w:val="24"/>
                <w:lang w:eastAsia="en-US"/>
              </w:rPr>
            </w:pPr>
          </w:p>
        </w:tc>
        <w:tc>
          <w:tcPr>
            <w:tcW w:w="3969" w:type="dxa"/>
          </w:tcPr>
          <w:p w14:paraId="6DF3F4F3" w14:textId="77777777" w:rsidR="00F8490F" w:rsidRPr="00523C78" w:rsidRDefault="00F8490F" w:rsidP="00467719">
            <w:pPr>
              <w:spacing w:line="276" w:lineRule="auto"/>
              <w:rPr>
                <w:rFonts w:ascii="Calibri" w:eastAsia="Calibri" w:hAnsi="Calibri"/>
                <w:color w:val="auto"/>
                <w:szCs w:val="22"/>
                <w:lang w:eastAsia="en-US"/>
              </w:rPr>
            </w:pPr>
          </w:p>
        </w:tc>
      </w:tr>
    </w:tbl>
    <w:p w14:paraId="4995036F" w14:textId="77777777" w:rsidR="00F8490F" w:rsidRPr="00523C78" w:rsidRDefault="00F8490F" w:rsidP="00F8490F">
      <w:pPr>
        <w:spacing w:after="200" w:line="276" w:lineRule="auto"/>
        <w:jc w:val="center"/>
        <w:rPr>
          <w:rFonts w:ascii="Times New Roman" w:hAnsi="Times New Roman"/>
          <w:b/>
          <w:iCs/>
          <w:color w:val="auto"/>
          <w:sz w:val="24"/>
          <w:szCs w:val="24"/>
        </w:rPr>
      </w:pPr>
    </w:p>
    <w:p w14:paraId="74B1A85D" w14:textId="77777777" w:rsidR="00F8490F" w:rsidRPr="00523C78" w:rsidRDefault="00F8490F" w:rsidP="00F8490F">
      <w:pPr>
        <w:widowControl w:val="0"/>
        <w:autoSpaceDE w:val="0"/>
        <w:autoSpaceDN w:val="0"/>
        <w:spacing w:after="0" w:line="256" w:lineRule="auto"/>
        <w:ind w:left="23"/>
        <w:rPr>
          <w:rFonts w:ascii="Times New Roman" w:hAnsi="Times New Roman"/>
          <w:b/>
          <w:color w:val="auto"/>
          <w:sz w:val="24"/>
          <w:szCs w:val="24"/>
          <w:lang w:eastAsia="en-US"/>
        </w:rPr>
      </w:pPr>
    </w:p>
    <w:p w14:paraId="5E94FF54" w14:textId="77777777" w:rsidR="00F8490F" w:rsidRPr="00523C78" w:rsidRDefault="00F8490F" w:rsidP="00F8490F">
      <w:pPr>
        <w:widowControl w:val="0"/>
        <w:autoSpaceDE w:val="0"/>
        <w:autoSpaceDN w:val="0"/>
        <w:adjustRightInd w:val="0"/>
        <w:spacing w:after="0" w:line="254" w:lineRule="auto"/>
        <w:ind w:left="-108" w:firstLine="567"/>
        <w:rPr>
          <w:rFonts w:ascii="Times New Roman" w:eastAsia="Calibri" w:hAnsi="Times New Roman"/>
          <w:color w:val="auto"/>
          <w:spacing w:val="-2"/>
          <w:sz w:val="24"/>
          <w:szCs w:val="24"/>
          <w:lang w:eastAsia="en-US"/>
        </w:rPr>
      </w:pPr>
    </w:p>
    <w:p w14:paraId="151429FC"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419B74AD"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Организация-разработчик: ГБПОУ «Сормовский механический техникум имени Героя Советского Союза П.А. Семенова»</w:t>
      </w:r>
    </w:p>
    <w:p w14:paraId="03D7D94F"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0AB8519E"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5C1FCA6D"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p>
    <w:p w14:paraId="4AA5A1FF" w14:textId="77777777" w:rsidR="00F8490F" w:rsidRPr="00523C78" w:rsidRDefault="00F8490F" w:rsidP="00F84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ind w:left="-108"/>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Разработчик:</w:t>
      </w:r>
    </w:p>
    <w:p w14:paraId="4F448AC7" w14:textId="77777777" w:rsidR="00F8490F" w:rsidRPr="00523C78" w:rsidRDefault="00F8490F" w:rsidP="00F8490F">
      <w:pPr>
        <w:widowControl w:val="0"/>
        <w:autoSpaceDE w:val="0"/>
        <w:autoSpaceDN w:val="0"/>
        <w:spacing w:after="0" w:line="254" w:lineRule="auto"/>
        <w:ind w:left="-108"/>
        <w:rPr>
          <w:rFonts w:ascii="Times New Roman" w:eastAsia="Calibri" w:hAnsi="Times New Roman"/>
          <w:color w:val="auto"/>
          <w:sz w:val="24"/>
          <w:szCs w:val="24"/>
          <w:lang w:eastAsia="en-US"/>
        </w:rPr>
      </w:pPr>
      <w:r w:rsidRPr="00523C78">
        <w:rPr>
          <w:rFonts w:ascii="Times New Roman" w:eastAsia="Calibri" w:hAnsi="Times New Roman"/>
          <w:color w:val="auto"/>
          <w:sz w:val="24"/>
          <w:szCs w:val="24"/>
          <w:lang w:eastAsia="en-US"/>
        </w:rPr>
        <w:t xml:space="preserve">А.М. Волкова, преподаватель </w:t>
      </w:r>
    </w:p>
    <w:p w14:paraId="138CD7A7" w14:textId="77777777" w:rsidR="00F8490F" w:rsidRPr="00523C78" w:rsidRDefault="00F8490F" w:rsidP="00F8490F">
      <w:pPr>
        <w:widowControl w:val="0"/>
        <w:autoSpaceDE w:val="0"/>
        <w:autoSpaceDN w:val="0"/>
        <w:spacing w:after="0" w:line="256" w:lineRule="auto"/>
        <w:ind w:left="23"/>
        <w:rPr>
          <w:rFonts w:ascii="Times New Roman" w:hAnsi="Times New Roman"/>
          <w:b/>
          <w:color w:val="auto"/>
          <w:szCs w:val="22"/>
          <w:lang w:eastAsia="en-US"/>
        </w:rPr>
      </w:pPr>
    </w:p>
    <w:p w14:paraId="25729A17" w14:textId="275C3863" w:rsidR="00FA38B2" w:rsidRDefault="006B741F">
      <w:pPr>
        <w:spacing w:after="0" w:line="23" w:lineRule="atLeast"/>
        <w:jc w:val="center"/>
        <w:rPr>
          <w:rFonts w:ascii="Times New Roman" w:hAnsi="Times New Roman"/>
          <w:sz w:val="28"/>
        </w:rPr>
      </w:pPr>
      <w:r>
        <w:rPr>
          <w:rFonts w:ascii="Times New Roman" w:hAnsi="Times New Roman"/>
          <w:sz w:val="28"/>
        </w:rPr>
        <w:br w:type="page"/>
      </w:r>
    </w:p>
    <w:p w14:paraId="388E20AC" w14:textId="77777777" w:rsidR="00FA38B2" w:rsidRDefault="00FA38B2">
      <w:pPr>
        <w:spacing w:after="0" w:line="23" w:lineRule="atLeast"/>
        <w:rPr>
          <w:rFonts w:ascii="Times New Roman" w:hAnsi="Times New Roman"/>
          <w:sz w:val="28"/>
          <w:vertAlign w:val="superscript"/>
        </w:rPr>
      </w:pPr>
    </w:p>
    <w:p w14:paraId="3F8848CA" w14:textId="77777777" w:rsidR="00FA38B2" w:rsidRDefault="006B741F">
      <w:pPr>
        <w:pStyle w:val="ad"/>
        <w:spacing w:before="0" w:line="23" w:lineRule="atLeast"/>
        <w:jc w:val="center"/>
        <w:rPr>
          <w:rFonts w:ascii="Times New Roman" w:hAnsi="Times New Roman"/>
          <w:b/>
          <w:color w:val="000000"/>
        </w:rPr>
      </w:pPr>
      <w:r>
        <w:rPr>
          <w:rFonts w:ascii="Times New Roman" w:hAnsi="Times New Roman"/>
          <w:b/>
          <w:color w:val="000000"/>
        </w:rPr>
        <w:t>СОДЕРЖАНИЕ</w:t>
      </w:r>
    </w:p>
    <w:p w14:paraId="6A5D5335" w14:textId="77777777" w:rsidR="00FA38B2" w:rsidRDefault="00FA38B2">
      <w:pPr>
        <w:spacing w:after="0" w:line="23" w:lineRule="atLeast"/>
        <w:jc w:val="both"/>
        <w:rPr>
          <w:rFonts w:ascii="Times New Roman" w:hAnsi="Times New Roman"/>
          <w:sz w:val="28"/>
        </w:rPr>
      </w:pPr>
    </w:p>
    <w:p w14:paraId="56207DA5" w14:textId="6626104A" w:rsidR="00E07B08" w:rsidRPr="00E07B08" w:rsidRDefault="006B741F" w:rsidP="00E07B08">
      <w:pPr>
        <w:pStyle w:val="14"/>
        <w:tabs>
          <w:tab w:val="right" w:leader="dot" w:pos="9345"/>
        </w:tabs>
        <w:jc w:val="both"/>
        <w:rPr>
          <w:rFonts w:ascii="Times New Roman" w:eastAsiaTheme="minorEastAsia" w:hAnsi="Times New Roman"/>
          <w:noProof/>
          <w:color w:val="auto"/>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Toc197334382" w:history="1">
        <w:r w:rsidR="00E07B08" w:rsidRPr="00E07B08">
          <w:rPr>
            <w:rStyle w:val="af1"/>
            <w:rFonts w:ascii="Times New Roman" w:hAnsi="Times New Roman"/>
            <w:noProof/>
            <w:sz w:val="28"/>
            <w:szCs w:val="24"/>
          </w:rPr>
          <w:t>1. Общая характеристика рабочей программы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_Toc197334382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w:t>
        </w:r>
        <w:r w:rsidR="00E07B08" w:rsidRPr="00E07B08">
          <w:rPr>
            <w:rFonts w:ascii="Times New Roman" w:hAnsi="Times New Roman"/>
            <w:noProof/>
            <w:webHidden/>
            <w:sz w:val="28"/>
            <w:szCs w:val="24"/>
          </w:rPr>
          <w:fldChar w:fldCharType="end"/>
        </w:r>
      </w:hyperlink>
    </w:p>
    <w:p w14:paraId="3781138F" w14:textId="026ECC46" w:rsidR="00E07B08" w:rsidRPr="00E07B08" w:rsidRDefault="00307FD7" w:rsidP="00E07B08">
      <w:pPr>
        <w:pStyle w:val="14"/>
        <w:tabs>
          <w:tab w:val="right" w:leader="dot" w:pos="9345"/>
        </w:tabs>
        <w:jc w:val="both"/>
        <w:rPr>
          <w:rFonts w:ascii="Times New Roman" w:eastAsiaTheme="minorEastAsia" w:hAnsi="Times New Roman"/>
          <w:noProof/>
          <w:color w:val="auto"/>
          <w:sz w:val="28"/>
          <w:szCs w:val="28"/>
        </w:rPr>
      </w:pPr>
      <w:hyperlink w:anchor="_Toc197334383" w:history="1">
        <w:r w:rsidR="00E07B08" w:rsidRPr="00E07B08">
          <w:rPr>
            <w:rStyle w:val="af1"/>
            <w:rFonts w:ascii="Times New Roman" w:hAnsi="Times New Roman"/>
            <w:noProof/>
            <w:sz w:val="28"/>
            <w:szCs w:val="24"/>
          </w:rPr>
          <w:t>2. Структура и содержание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_Toc197334383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12</w:t>
        </w:r>
        <w:r w:rsidR="00E07B08" w:rsidRPr="00E07B08">
          <w:rPr>
            <w:rFonts w:ascii="Times New Roman" w:hAnsi="Times New Roman"/>
            <w:noProof/>
            <w:webHidden/>
            <w:sz w:val="28"/>
            <w:szCs w:val="24"/>
          </w:rPr>
          <w:fldChar w:fldCharType="end"/>
        </w:r>
      </w:hyperlink>
    </w:p>
    <w:p w14:paraId="6DD82F03" w14:textId="48110318" w:rsidR="00E07B08" w:rsidRPr="00E07B08" w:rsidRDefault="00307FD7" w:rsidP="00E07B08">
      <w:pPr>
        <w:pStyle w:val="14"/>
        <w:tabs>
          <w:tab w:val="right" w:leader="dot" w:pos="9345"/>
        </w:tabs>
        <w:jc w:val="both"/>
        <w:rPr>
          <w:rFonts w:ascii="Times New Roman" w:eastAsiaTheme="minorEastAsia" w:hAnsi="Times New Roman"/>
          <w:noProof/>
          <w:color w:val="auto"/>
          <w:sz w:val="28"/>
          <w:szCs w:val="28"/>
        </w:rPr>
      </w:pPr>
      <w:hyperlink w:anchor="_Toc197334384" w:history="1">
        <w:r w:rsidR="00E07B08" w:rsidRPr="00E07B08">
          <w:rPr>
            <w:rStyle w:val="af1"/>
            <w:rFonts w:ascii="Times New Roman" w:hAnsi="Times New Roman"/>
            <w:noProof/>
            <w:sz w:val="28"/>
            <w:szCs w:val="24"/>
          </w:rPr>
          <w:t>3. Условия реализации программы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_Toc197334384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33</w:t>
        </w:r>
        <w:r w:rsidR="00E07B08" w:rsidRPr="00E07B08">
          <w:rPr>
            <w:rFonts w:ascii="Times New Roman" w:hAnsi="Times New Roman"/>
            <w:noProof/>
            <w:webHidden/>
            <w:sz w:val="28"/>
            <w:szCs w:val="24"/>
          </w:rPr>
          <w:fldChar w:fldCharType="end"/>
        </w:r>
      </w:hyperlink>
    </w:p>
    <w:p w14:paraId="19906CAB" w14:textId="5F772DEA" w:rsidR="00E07B08" w:rsidRPr="00E07B08" w:rsidRDefault="00307FD7" w:rsidP="00E07B08">
      <w:pPr>
        <w:pStyle w:val="14"/>
        <w:tabs>
          <w:tab w:val="right" w:leader="dot" w:pos="9345"/>
        </w:tabs>
        <w:jc w:val="both"/>
        <w:rPr>
          <w:rFonts w:ascii="Times New Roman" w:eastAsiaTheme="minorEastAsia" w:hAnsi="Times New Roman"/>
          <w:noProof/>
          <w:color w:val="auto"/>
          <w:sz w:val="28"/>
          <w:szCs w:val="28"/>
        </w:rPr>
      </w:pPr>
      <w:hyperlink w:anchor="_Toc197334385" w:history="1">
        <w:r w:rsidR="00E07B08" w:rsidRPr="00E07B08">
          <w:rPr>
            <w:rStyle w:val="af1"/>
            <w:rFonts w:ascii="Times New Roman" w:hAnsi="Times New Roman"/>
            <w:noProof/>
            <w:sz w:val="28"/>
            <w:szCs w:val="24"/>
          </w:rPr>
          <w:t>4. Контроль и оценка результатов освоения общеобразовательной дисциплины</w:t>
        </w:r>
        <w:r w:rsidR="00E07B08" w:rsidRPr="00E07B08">
          <w:rPr>
            <w:rFonts w:ascii="Times New Roman" w:hAnsi="Times New Roman"/>
            <w:noProof/>
            <w:webHidden/>
            <w:sz w:val="28"/>
            <w:szCs w:val="24"/>
          </w:rPr>
          <w:tab/>
        </w:r>
        <w:r w:rsidR="00E07B08" w:rsidRPr="00E07B08">
          <w:rPr>
            <w:rFonts w:ascii="Times New Roman" w:hAnsi="Times New Roman"/>
            <w:noProof/>
            <w:webHidden/>
            <w:sz w:val="28"/>
            <w:szCs w:val="24"/>
          </w:rPr>
          <w:fldChar w:fldCharType="begin"/>
        </w:r>
        <w:r w:rsidR="00E07B08" w:rsidRPr="00E07B08">
          <w:rPr>
            <w:rFonts w:ascii="Times New Roman" w:hAnsi="Times New Roman"/>
            <w:noProof/>
            <w:webHidden/>
            <w:sz w:val="28"/>
            <w:szCs w:val="24"/>
          </w:rPr>
          <w:instrText xml:space="preserve"> PAGEREF _Toc197334385 \h </w:instrText>
        </w:r>
        <w:r w:rsidR="00E07B08" w:rsidRPr="00E07B08">
          <w:rPr>
            <w:rFonts w:ascii="Times New Roman" w:hAnsi="Times New Roman"/>
            <w:noProof/>
            <w:webHidden/>
            <w:sz w:val="28"/>
            <w:szCs w:val="24"/>
          </w:rPr>
        </w:r>
        <w:r w:rsidR="00E07B08" w:rsidRPr="00E07B08">
          <w:rPr>
            <w:rFonts w:ascii="Times New Roman" w:hAnsi="Times New Roman"/>
            <w:noProof/>
            <w:webHidden/>
            <w:sz w:val="28"/>
            <w:szCs w:val="24"/>
          </w:rPr>
          <w:fldChar w:fldCharType="separate"/>
        </w:r>
        <w:r w:rsidR="00E07B08" w:rsidRPr="00E07B08">
          <w:rPr>
            <w:rFonts w:ascii="Times New Roman" w:hAnsi="Times New Roman"/>
            <w:noProof/>
            <w:webHidden/>
            <w:sz w:val="28"/>
            <w:szCs w:val="24"/>
          </w:rPr>
          <w:t>34</w:t>
        </w:r>
        <w:r w:rsidR="00E07B08" w:rsidRPr="00E07B08">
          <w:rPr>
            <w:rFonts w:ascii="Times New Roman" w:hAnsi="Times New Roman"/>
            <w:noProof/>
            <w:webHidden/>
            <w:sz w:val="28"/>
            <w:szCs w:val="24"/>
          </w:rPr>
          <w:fldChar w:fldCharType="end"/>
        </w:r>
      </w:hyperlink>
    </w:p>
    <w:p w14:paraId="77AC91CD" w14:textId="54A5A939" w:rsidR="00FA38B2" w:rsidRPr="00090E9F" w:rsidRDefault="006B741F" w:rsidP="00E07B08">
      <w:pPr>
        <w:jc w:val="both"/>
        <w:rPr>
          <w:sz w:val="28"/>
          <w:szCs w:val="28"/>
        </w:rPr>
      </w:pPr>
      <w:r w:rsidRPr="00090E9F">
        <w:rPr>
          <w:sz w:val="28"/>
          <w:szCs w:val="28"/>
        </w:rPr>
        <w:fldChar w:fldCharType="end"/>
      </w:r>
    </w:p>
    <w:p w14:paraId="326265AD" w14:textId="77777777" w:rsidR="00FA38B2" w:rsidRDefault="00FA38B2">
      <w:pPr>
        <w:spacing w:after="0" w:line="23" w:lineRule="atLeast"/>
        <w:jc w:val="center"/>
        <w:rPr>
          <w:rFonts w:ascii="Times New Roman" w:hAnsi="Times New Roman"/>
          <w:b/>
          <w:sz w:val="28"/>
        </w:rPr>
      </w:pPr>
    </w:p>
    <w:p w14:paraId="03E36F99" w14:textId="77777777" w:rsidR="00FA38B2" w:rsidRDefault="00FA38B2">
      <w:pPr>
        <w:spacing w:after="0" w:line="23" w:lineRule="atLeast"/>
        <w:jc w:val="center"/>
        <w:rPr>
          <w:rFonts w:ascii="Times New Roman" w:hAnsi="Times New Roman"/>
          <w:b/>
          <w:sz w:val="28"/>
        </w:rPr>
      </w:pPr>
    </w:p>
    <w:p w14:paraId="473CFA94" w14:textId="77777777" w:rsidR="00FA38B2" w:rsidRDefault="006B741F">
      <w:pPr>
        <w:widowControl w:val="0"/>
        <w:tabs>
          <w:tab w:val="left" w:pos="0"/>
        </w:tabs>
        <w:spacing w:after="0" w:line="23" w:lineRule="atLeast"/>
        <w:rPr>
          <w:rFonts w:ascii="Times New Roman" w:hAnsi="Times New Roman"/>
          <w:sz w:val="28"/>
          <w:vertAlign w:val="superscript"/>
        </w:rPr>
      </w:pPr>
      <w:r>
        <w:rPr>
          <w:rFonts w:ascii="Times New Roman" w:hAnsi="Times New Roman"/>
          <w:sz w:val="28"/>
          <w:vertAlign w:val="superscript"/>
        </w:rPr>
        <w:br w:type="page"/>
      </w:r>
    </w:p>
    <w:p w14:paraId="0965C9E0" w14:textId="57FEBAB5" w:rsidR="00FA38B2" w:rsidRDefault="006B741F">
      <w:pPr>
        <w:pStyle w:val="10"/>
        <w:spacing w:line="23" w:lineRule="atLeast"/>
        <w:ind w:firstLine="0"/>
        <w:jc w:val="center"/>
        <w:rPr>
          <w:b/>
          <w:sz w:val="28"/>
        </w:rPr>
      </w:pPr>
      <w:bookmarkStart w:id="0" w:name="_Toc197334382"/>
      <w:r>
        <w:rPr>
          <w:b/>
          <w:sz w:val="28"/>
        </w:rPr>
        <w:lastRenderedPageBreak/>
        <w:t>1. Общая характеристика рабочей программы общеобразовательной дисциплины</w:t>
      </w:r>
      <w:bookmarkEnd w:id="0"/>
    </w:p>
    <w:p w14:paraId="20FE3C24"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14:paraId="5455F988" w14:textId="77777777"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14:paraId="0152C90D" w14:textId="2DC8943B" w:rsidR="00FA38B2" w:rsidRPr="00F8490F" w:rsidRDefault="006B741F">
      <w:pPr>
        <w:pStyle w:val="ab"/>
        <w:tabs>
          <w:tab w:val="left" w:pos="10076"/>
          <w:tab w:val="left" w:pos="10992"/>
          <w:tab w:val="left" w:pos="11908"/>
          <w:tab w:val="left" w:pos="12824"/>
          <w:tab w:val="left" w:pos="13740"/>
          <w:tab w:val="left" w:pos="14656"/>
        </w:tabs>
        <w:spacing w:line="23" w:lineRule="atLeast"/>
        <w:ind w:left="0" w:firstLine="0"/>
        <w:jc w:val="both"/>
        <w:rPr>
          <w:iCs/>
          <w:sz w:val="28"/>
        </w:rPr>
      </w:pPr>
      <w:r>
        <w:rPr>
          <w:sz w:val="28"/>
        </w:rPr>
        <w:t xml:space="preserve">Общеобразовательная дисциплина </w:t>
      </w:r>
      <w:r w:rsidR="00F8490F">
        <w:rPr>
          <w:sz w:val="28"/>
        </w:rPr>
        <w:t xml:space="preserve">ОУД.09 </w:t>
      </w:r>
      <w:r>
        <w:rPr>
          <w:sz w:val="28"/>
        </w:rPr>
        <w:t xml:space="preserve">История является обязательной частью общеобразовательного цикла образовательной программы в соответствии с ФГОС СПО по </w:t>
      </w:r>
      <w:r w:rsidR="00A63321">
        <w:rPr>
          <w:iCs/>
          <w:sz w:val="28"/>
        </w:rPr>
        <w:t>профессии 15.01.35 Мастер слесарных работ</w:t>
      </w:r>
    </w:p>
    <w:p w14:paraId="7214A368" w14:textId="77777777"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1CCDCE7C" w14:textId="77777777"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1E772EB6" w14:textId="77777777"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14:paraId="5D47B06A" w14:textId="0D4E091F"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2871DC">
        <w:rPr>
          <w:rFonts w:ascii="Times New Roman" w:hAnsi="Times New Roman"/>
          <w:sz w:val="28"/>
        </w:rPr>
        <w:t xml:space="preserve"> </w:t>
      </w:r>
      <w:r>
        <w:rPr>
          <w:rFonts w:ascii="Times New Roman" w:hAnsi="Times New Roman"/>
          <w:sz w:val="28"/>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Pr>
          <w:rFonts w:ascii="Times New Roman" w:hAnsi="Times New Roman"/>
          <w:sz w:val="28"/>
        </w:rPr>
        <w:t xml:space="preserve">  </w:t>
      </w:r>
      <w:r>
        <w:rPr>
          <w:rFonts w:ascii="Times New Roman" w:hAnsi="Times New Roman"/>
          <w:sz w:val="28"/>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247CA78" w14:textId="77777777" w:rsidR="00FA38B2" w:rsidRDefault="00FA38B2">
      <w:pPr>
        <w:spacing w:after="0" w:line="23" w:lineRule="atLeast"/>
        <w:jc w:val="both"/>
        <w:rPr>
          <w:rFonts w:ascii="Times New Roman" w:hAnsi="Times New Roman"/>
          <w:b/>
          <w:sz w:val="28"/>
        </w:rPr>
      </w:pPr>
    </w:p>
    <w:p w14:paraId="372F3004" w14:textId="77777777"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676A12D9" w14:textId="758FABCB"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6"/>
          <w:footerReference w:type="default" r:id="rId7"/>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14:paraId="7DADEB06" w14:textId="77777777" w:rsidTr="00C453E6">
        <w:trPr>
          <w:tblHeader/>
        </w:trPr>
        <w:tc>
          <w:tcPr>
            <w:tcW w:w="4853" w:type="dxa"/>
            <w:vMerge w:val="restart"/>
            <w:vAlign w:val="center"/>
          </w:tcPr>
          <w:p w14:paraId="6B6204B1" w14:textId="77777777" w:rsidR="00FA38B2" w:rsidRDefault="006B741F" w:rsidP="006B741F">
            <w:pPr>
              <w:jc w:val="center"/>
              <w:rPr>
                <w:rFonts w:ascii="Times New Roman" w:hAnsi="Times New Roman"/>
                <w:sz w:val="28"/>
              </w:rPr>
            </w:pPr>
            <w:r>
              <w:rPr>
                <w:rFonts w:ascii="Times New Roman" w:hAnsi="Times New Roman"/>
                <w:b/>
                <w:sz w:val="24"/>
              </w:rPr>
              <w:lastRenderedPageBreak/>
              <w:t>Код и наименование формируемых компетенций</w:t>
            </w:r>
          </w:p>
        </w:tc>
        <w:tc>
          <w:tcPr>
            <w:tcW w:w="9707" w:type="dxa"/>
            <w:gridSpan w:val="2"/>
            <w:vAlign w:val="center"/>
          </w:tcPr>
          <w:p w14:paraId="2A5AEFCA" w14:textId="77777777" w:rsidR="00FA38B2" w:rsidRDefault="006B741F" w:rsidP="006B741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FA38B2" w14:paraId="53A80E97" w14:textId="77777777" w:rsidTr="00C453E6">
        <w:trPr>
          <w:tblHeader/>
        </w:trPr>
        <w:tc>
          <w:tcPr>
            <w:tcW w:w="4853" w:type="dxa"/>
            <w:vMerge/>
            <w:vAlign w:val="center"/>
          </w:tcPr>
          <w:p w14:paraId="141E52CC" w14:textId="77777777" w:rsidR="00FA38B2" w:rsidRDefault="00FA38B2" w:rsidP="006B741F"/>
        </w:tc>
        <w:tc>
          <w:tcPr>
            <w:tcW w:w="4853" w:type="dxa"/>
            <w:vAlign w:val="center"/>
          </w:tcPr>
          <w:p w14:paraId="6A5B1B46" w14:textId="77777777" w:rsidR="00FA38B2" w:rsidRDefault="006B741F" w:rsidP="006B741F">
            <w:pPr>
              <w:jc w:val="center"/>
              <w:rPr>
                <w:rFonts w:ascii="Times New Roman" w:hAnsi="Times New Roman"/>
                <w:sz w:val="28"/>
              </w:rPr>
            </w:pPr>
            <w:r>
              <w:rPr>
                <w:rFonts w:ascii="Times New Roman" w:hAnsi="Times New Roman"/>
                <w:b/>
                <w:sz w:val="24"/>
              </w:rPr>
              <w:t>Общие</w:t>
            </w:r>
            <w:r>
              <w:rPr>
                <w:rStyle w:val="afa"/>
                <w:rFonts w:ascii="Times New Roman" w:hAnsi="Times New Roman"/>
                <w:b/>
                <w:sz w:val="24"/>
              </w:rPr>
              <w:footnoteReference w:id="1"/>
            </w:r>
          </w:p>
        </w:tc>
        <w:tc>
          <w:tcPr>
            <w:tcW w:w="4854" w:type="dxa"/>
            <w:vAlign w:val="center"/>
          </w:tcPr>
          <w:p w14:paraId="44322AFD" w14:textId="77777777" w:rsidR="00FA38B2" w:rsidRDefault="006B741F" w:rsidP="006B741F">
            <w:pPr>
              <w:jc w:val="center"/>
              <w:rPr>
                <w:rFonts w:ascii="Times New Roman" w:hAnsi="Times New Roman"/>
                <w:sz w:val="28"/>
              </w:rPr>
            </w:pPr>
            <w:r>
              <w:rPr>
                <w:rFonts w:ascii="Times New Roman" w:hAnsi="Times New Roman"/>
                <w:b/>
                <w:sz w:val="24"/>
              </w:rPr>
              <w:t>Дисциплинарные</w:t>
            </w:r>
            <w:r>
              <w:rPr>
                <w:rStyle w:val="afa"/>
                <w:rFonts w:ascii="Times New Roman" w:hAnsi="Times New Roman"/>
                <w:b/>
                <w:sz w:val="24"/>
              </w:rPr>
              <w:footnoteReference w:id="2"/>
            </w:r>
          </w:p>
        </w:tc>
      </w:tr>
      <w:tr w:rsidR="00FA38B2" w14:paraId="5DB6EF3F" w14:textId="77777777" w:rsidTr="006B741F">
        <w:tc>
          <w:tcPr>
            <w:tcW w:w="4853" w:type="dxa"/>
          </w:tcPr>
          <w:p w14:paraId="71449929" w14:textId="77777777" w:rsidR="00FA38B2" w:rsidRDefault="006B741F" w:rsidP="006B741F">
            <w:pPr>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14:paraId="6FB49FB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7F605059"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2CF765F0"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2A0E688D" w14:textId="77777777" w:rsidR="00FA38B2" w:rsidRDefault="006B741F" w:rsidP="006B741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05CDC431"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41EC2C8B"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 xml:space="preserve">а) </w:t>
            </w:r>
            <w:r>
              <w:rPr>
                <w:rFonts w:ascii="Times New Roman" w:hAnsi="Times New Roman"/>
                <w:sz w:val="24"/>
                <w:highlight w:val="white"/>
              </w:rPr>
              <w:t>базовые логические действия:</w:t>
            </w:r>
          </w:p>
          <w:p w14:paraId="1C75B8CC"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6B3F3DF4" w14:textId="77777777" w:rsidR="00FA38B2" w:rsidRDefault="006B741F" w:rsidP="006B741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14:paraId="74389D4B" w14:textId="77777777" w:rsidR="00FA38B2" w:rsidRDefault="006B741F" w:rsidP="006B741F">
            <w:pPr>
              <w:pStyle w:val="dt-p"/>
              <w:spacing w:beforeAutospacing="0" w:afterAutospacing="0"/>
              <w:jc w:val="both"/>
            </w:pPr>
            <w:r>
              <w:t>- определять цели деятельности, задавать параметры и критерии их достижения;</w:t>
            </w:r>
          </w:p>
          <w:p w14:paraId="3AF73690" w14:textId="77777777" w:rsidR="00FA38B2" w:rsidRDefault="006B741F" w:rsidP="006B741F">
            <w:pPr>
              <w:pStyle w:val="dt-p"/>
              <w:spacing w:beforeAutospacing="0" w:afterAutospacing="0"/>
              <w:jc w:val="both"/>
            </w:pPr>
            <w:r>
              <w:t xml:space="preserve">- выявлять закономерности и противоречия в рассматриваемых явлениях; </w:t>
            </w:r>
          </w:p>
          <w:p w14:paraId="38F516F1" w14:textId="62A48D64" w:rsidR="00FA38B2" w:rsidRDefault="006B741F" w:rsidP="006B741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14:paraId="7642B8A0" w14:textId="5DD10EB7" w:rsidR="006B741F" w:rsidRDefault="006B741F" w:rsidP="006B741F">
            <w:pPr>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14:paraId="53E872C0"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lastRenderedPageBreak/>
              <w:t>б)</w:t>
            </w:r>
            <w:r>
              <w:rPr>
                <w:rFonts w:ascii="Times New Roman" w:hAnsi="Times New Roman"/>
                <w:sz w:val="24"/>
                <w:highlight w:val="white"/>
              </w:rPr>
              <w:t> базовые исследовательские действия:</w:t>
            </w:r>
          </w:p>
          <w:p w14:paraId="17870D90" w14:textId="77777777" w:rsidR="00FA38B2" w:rsidRDefault="006B741F" w:rsidP="006B741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32010AD" w14:textId="77777777" w:rsidR="00FA38B2" w:rsidRDefault="006B741F" w:rsidP="006B741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2C7BA3" w14:textId="77777777" w:rsidR="00FA38B2" w:rsidRDefault="006B741F" w:rsidP="006B741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8FFE4B" w14:textId="77777777" w:rsidR="00FA38B2" w:rsidRDefault="006B741F" w:rsidP="006B741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301B7A9C" w14:textId="77777777" w:rsidR="00FA38B2" w:rsidRDefault="006B741F" w:rsidP="006B741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293B73C9" w14:textId="77777777" w:rsidR="00FA38B2" w:rsidRDefault="006B741F" w:rsidP="006B741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8D5B9F0" w14:textId="77777777" w:rsidR="00FA38B2" w:rsidRDefault="006B741F" w:rsidP="006B741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14:paraId="6A4B16CF" w14:textId="77777777" w:rsidR="00FA38B2" w:rsidRDefault="006B741F" w:rsidP="006B741F">
            <w:pPr>
              <w:widowControl w:val="0"/>
              <w:tabs>
                <w:tab w:val="left" w:pos="1195"/>
              </w:tabs>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14:paraId="7BB7D069" w14:textId="77777777">
        <w:tc>
          <w:tcPr>
            <w:tcW w:w="4853" w:type="dxa"/>
          </w:tcPr>
          <w:p w14:paraId="4E051AE1" w14:textId="77777777" w:rsidR="00FA38B2" w:rsidRDefault="006B741F" w:rsidP="006B741F">
            <w:pPr>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14:paraId="34E4FF2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14:paraId="501D7E11"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14:paraId="167A3888"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w:t>
            </w:r>
            <w:r>
              <w:rPr>
                <w:rFonts w:ascii="Times New Roman" w:hAnsi="Times New Roman"/>
                <w:sz w:val="24"/>
                <w:highlight w:val="white"/>
              </w:rPr>
              <w:lastRenderedPageBreak/>
              <w:t xml:space="preserve">взаимодействия между людьми и познания мира; </w:t>
            </w:r>
          </w:p>
          <w:p w14:paraId="69D77186"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2B23C2"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5707898A" w14:textId="77777777" w:rsidR="00FA38B2" w:rsidRDefault="006B741F" w:rsidP="006B741F">
            <w:pPr>
              <w:jc w:val="both"/>
              <w:rPr>
                <w:rFonts w:ascii="Times New Roman" w:hAnsi="Times New Roman"/>
                <w:sz w:val="24"/>
              </w:rPr>
            </w:pPr>
            <w:r>
              <w:rPr>
                <w:rFonts w:ascii="Times New Roman" w:hAnsi="Times New Roman"/>
                <w:sz w:val="24"/>
              </w:rPr>
              <w:t>в) работа с информацией:</w:t>
            </w:r>
          </w:p>
          <w:p w14:paraId="57345896" w14:textId="77777777" w:rsidR="00FA38B2" w:rsidRDefault="006B741F" w:rsidP="006B741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E374A16" w14:textId="77777777" w:rsidR="00FA38B2" w:rsidRDefault="006B741F" w:rsidP="006B741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A21EE6D" w14:textId="77777777" w:rsidR="00FA38B2" w:rsidRDefault="006B741F" w:rsidP="006B741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14:paraId="02C4D3E5" w14:textId="77777777" w:rsidR="00FA38B2" w:rsidRDefault="006B741F" w:rsidP="006B741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401BB40" w14:textId="77777777" w:rsidR="00FA38B2" w:rsidRDefault="006B741F" w:rsidP="006B741F">
            <w:pPr>
              <w:jc w:val="both"/>
              <w:rPr>
                <w:rFonts w:ascii="Times New Roman" w:hAnsi="Times New Roman"/>
                <w:sz w:val="24"/>
              </w:rPr>
            </w:pPr>
            <w:r>
              <w:rPr>
                <w:rFonts w:ascii="Times New Roman" w:hAnsi="Times New Roman"/>
                <w:sz w:val="24"/>
              </w:rPr>
              <w:lastRenderedPageBreak/>
              <w:t xml:space="preserve">- владеть навыками распознавания и защиты информации, информационной безопасности личности </w:t>
            </w:r>
          </w:p>
        </w:tc>
        <w:tc>
          <w:tcPr>
            <w:tcW w:w="4854" w:type="dxa"/>
          </w:tcPr>
          <w:p w14:paraId="617975E5" w14:textId="77777777" w:rsidR="00FA38B2" w:rsidRDefault="006B741F" w:rsidP="006B741F">
            <w:pPr>
              <w:pStyle w:val="pt-a-000081"/>
              <w:spacing w:beforeAutospacing="0" w:afterAutospacing="0"/>
              <w:jc w:val="both"/>
            </w:pPr>
            <w:proofErr w:type="spellStart"/>
            <w:r>
              <w:rPr>
                <w:b/>
              </w:rPr>
              <w:lastRenderedPageBreak/>
              <w:t>ПРб</w:t>
            </w:r>
            <w:proofErr w:type="spellEnd"/>
            <w:r>
              <w:rPr>
                <w:b/>
              </w:rPr>
              <w:t xml:space="preserve">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w:t>
            </w:r>
            <w:r>
              <w:lastRenderedPageBreak/>
              <w:t>точки зрения ее соответствия исторической действительности</w:t>
            </w:r>
          </w:p>
          <w:p w14:paraId="0BACB566" w14:textId="77777777" w:rsidR="00FA38B2" w:rsidRDefault="00FA38B2" w:rsidP="006B741F">
            <w:pPr>
              <w:jc w:val="both"/>
              <w:rPr>
                <w:rFonts w:ascii="Times New Roman" w:hAnsi="Times New Roman"/>
                <w:sz w:val="24"/>
              </w:rPr>
            </w:pPr>
          </w:p>
        </w:tc>
      </w:tr>
      <w:tr w:rsidR="00FA38B2" w14:paraId="41707DFE" w14:textId="77777777">
        <w:tc>
          <w:tcPr>
            <w:tcW w:w="4853" w:type="dxa"/>
          </w:tcPr>
          <w:p w14:paraId="55C33B7D" w14:textId="77777777" w:rsidR="00FA38B2" w:rsidRDefault="006B741F" w:rsidP="006B741F">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853" w:type="dxa"/>
          </w:tcPr>
          <w:p w14:paraId="3DCE014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2312E219" w14:textId="77777777" w:rsidR="00FA38B2" w:rsidRDefault="006B741F" w:rsidP="006B741F">
            <w:pPr>
              <w:pStyle w:val="dt-p"/>
              <w:spacing w:beforeAutospacing="0" w:afterAutospacing="0"/>
              <w:jc w:val="both"/>
            </w:pPr>
            <w:r>
              <w:t>-овладение навыками учебно-исследовательской, проектной и социальной деятельности;</w:t>
            </w:r>
          </w:p>
          <w:p w14:paraId="26789780"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7B58C8BC" w14:textId="77777777" w:rsidR="00FA38B2" w:rsidRDefault="006B741F" w:rsidP="006B741F">
            <w:pPr>
              <w:jc w:val="both"/>
              <w:rPr>
                <w:rFonts w:ascii="Times New Roman" w:hAnsi="Times New Roman"/>
                <w:sz w:val="24"/>
              </w:rPr>
            </w:pPr>
            <w:r>
              <w:rPr>
                <w:rFonts w:ascii="Times New Roman" w:hAnsi="Times New Roman"/>
                <w:sz w:val="24"/>
              </w:rPr>
              <w:t>б) совместная деятельность:</w:t>
            </w:r>
          </w:p>
          <w:p w14:paraId="1819E031" w14:textId="77777777" w:rsidR="00FA38B2" w:rsidRDefault="006B741F" w:rsidP="006B741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3BA7013" w14:textId="77777777" w:rsidR="00FA38B2" w:rsidRDefault="006B741F" w:rsidP="006B741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6A4C31" w14:textId="77777777" w:rsidR="00FA38B2" w:rsidRDefault="006B741F" w:rsidP="006B741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2F9ABA0" w14:textId="77777777" w:rsidR="00FA38B2" w:rsidRDefault="006B741F" w:rsidP="006B741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F39D8F8"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39454C47" w14:textId="77777777" w:rsidR="00FA38B2" w:rsidRDefault="006B741F" w:rsidP="006B741F">
            <w:pPr>
              <w:jc w:val="both"/>
              <w:rPr>
                <w:rFonts w:ascii="Times New Roman" w:hAnsi="Times New Roman"/>
                <w:sz w:val="24"/>
              </w:rPr>
            </w:pPr>
            <w:r>
              <w:rPr>
                <w:rFonts w:ascii="Times New Roman" w:hAnsi="Times New Roman"/>
                <w:sz w:val="24"/>
              </w:rPr>
              <w:t>г) принятие себя и других людей:</w:t>
            </w:r>
          </w:p>
          <w:p w14:paraId="328C23C0" w14:textId="77777777" w:rsidR="00FA38B2" w:rsidRDefault="006B741F" w:rsidP="006B741F">
            <w:pPr>
              <w:jc w:val="both"/>
              <w:rPr>
                <w:rFonts w:ascii="Times New Roman" w:hAnsi="Times New Roman"/>
                <w:sz w:val="24"/>
              </w:rPr>
            </w:pPr>
            <w:r>
              <w:rPr>
                <w:rFonts w:ascii="Times New Roman" w:hAnsi="Times New Roman"/>
                <w:sz w:val="24"/>
              </w:rPr>
              <w:lastRenderedPageBreak/>
              <w:t>- принимать мотивы и аргументы других людей при анализе результатов деятельности;</w:t>
            </w:r>
          </w:p>
          <w:p w14:paraId="45443C10" w14:textId="77777777" w:rsidR="00FA38B2" w:rsidRDefault="006B741F" w:rsidP="006B741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65C11E4F" w14:textId="77777777" w:rsidR="00FA38B2" w:rsidRDefault="006B741F" w:rsidP="006B741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14:paraId="3CB49723" w14:textId="77777777" w:rsidR="00FA38B2" w:rsidRDefault="006B741F" w:rsidP="006B741F">
            <w:pPr>
              <w:pStyle w:val="pt-a-000044"/>
              <w:spacing w:beforeAutospacing="0" w:afterAutospacing="0"/>
              <w:jc w:val="both"/>
              <w:rPr>
                <w:highlight w:val="white"/>
              </w:rPr>
            </w:pPr>
            <w:proofErr w:type="spellStart"/>
            <w:r>
              <w:rPr>
                <w:b/>
              </w:rPr>
              <w:lastRenderedPageBreak/>
              <w:t>ПРб</w:t>
            </w:r>
            <w:proofErr w:type="spellEnd"/>
            <w:r>
              <w:rPr>
                <w:b/>
              </w:rPr>
              <w:t xml:space="preserve">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716FCC4" w14:textId="77777777" w:rsidR="00FA38B2" w:rsidRDefault="00FA38B2" w:rsidP="006B741F">
            <w:pPr>
              <w:pStyle w:val="pt-a-000044"/>
              <w:spacing w:beforeAutospacing="0" w:afterAutospacing="0"/>
              <w:jc w:val="both"/>
            </w:pPr>
          </w:p>
          <w:p w14:paraId="47EBF05A" w14:textId="77777777" w:rsidR="00FA38B2" w:rsidRDefault="006B741F" w:rsidP="006B741F">
            <w:pPr>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14:paraId="5AE9BB3E" w14:textId="77777777">
        <w:tc>
          <w:tcPr>
            <w:tcW w:w="4853" w:type="dxa"/>
          </w:tcPr>
          <w:p w14:paraId="139E5630" w14:textId="77777777" w:rsidR="00FA38B2" w:rsidRDefault="006B741F" w:rsidP="006B741F">
            <w:pPr>
              <w:jc w:val="both"/>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14:paraId="3C5D2BE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14:paraId="5D6A2D29" w14:textId="77777777" w:rsidR="00FA38B2" w:rsidRDefault="006B741F" w:rsidP="006B741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D535B7B" w14:textId="77777777" w:rsidR="00FA38B2" w:rsidRDefault="006B741F" w:rsidP="006B741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E95281" w14:textId="77777777" w:rsidR="00FA38B2" w:rsidRDefault="006B741F" w:rsidP="006B741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0EEA04"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14:paraId="3A347C69" w14:textId="77777777" w:rsidR="00FA38B2" w:rsidRDefault="006B741F" w:rsidP="006B741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14:paraId="0A95A3A3" w14:textId="77777777" w:rsidR="00FA38B2" w:rsidRDefault="006B741F" w:rsidP="006B741F">
            <w:pPr>
              <w:jc w:val="both"/>
              <w:rPr>
                <w:rFonts w:ascii="Times New Roman" w:hAnsi="Times New Roman"/>
                <w:sz w:val="24"/>
              </w:rPr>
            </w:pPr>
            <w:r>
              <w:rPr>
                <w:rFonts w:ascii="Times New Roman" w:hAnsi="Times New Roman"/>
                <w:sz w:val="24"/>
              </w:rPr>
              <w:t>а) общение:</w:t>
            </w:r>
          </w:p>
          <w:p w14:paraId="29B34F60" w14:textId="77777777" w:rsidR="00FA38B2" w:rsidRDefault="006B741F" w:rsidP="006B741F">
            <w:pPr>
              <w:jc w:val="both"/>
              <w:rPr>
                <w:rFonts w:ascii="Times New Roman" w:hAnsi="Times New Roman"/>
                <w:sz w:val="24"/>
              </w:rPr>
            </w:pPr>
            <w:r>
              <w:rPr>
                <w:rFonts w:ascii="Times New Roman" w:hAnsi="Times New Roman"/>
                <w:sz w:val="24"/>
              </w:rPr>
              <w:t>- осуществлять коммуникации во всех сферах жизни;</w:t>
            </w:r>
          </w:p>
          <w:p w14:paraId="5EF8E154" w14:textId="77777777" w:rsidR="00FA38B2" w:rsidRDefault="006B741F" w:rsidP="006B741F">
            <w:pPr>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w:t>
            </w:r>
            <w:r>
              <w:rPr>
                <w:rFonts w:ascii="Times New Roman" w:hAnsi="Times New Roman"/>
                <w:sz w:val="24"/>
              </w:rPr>
              <w:lastRenderedPageBreak/>
              <w:t>конфликтных ситуаций и смягчать конфликты;</w:t>
            </w:r>
          </w:p>
          <w:p w14:paraId="0CE929FC" w14:textId="77777777" w:rsidR="00FA38B2" w:rsidRDefault="006B741F" w:rsidP="006B741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Pr>
          <w:p w14:paraId="67FC738C" w14:textId="77777777" w:rsidR="00FA38B2" w:rsidRDefault="006B741F" w:rsidP="006B741F">
            <w:pPr>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A38B2" w14:paraId="62DD4501" w14:textId="77777777">
        <w:tc>
          <w:tcPr>
            <w:tcW w:w="4853" w:type="dxa"/>
          </w:tcPr>
          <w:p w14:paraId="53C11D41" w14:textId="119F3489" w:rsidR="00FA38B2" w:rsidRDefault="002156E1" w:rsidP="006B741F">
            <w:pPr>
              <w:jc w:val="both"/>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14:paraId="328C1763"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14:paraId="436A0376"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139F2E"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14:paraId="6CCE9554"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14:paraId="4C43ADC1" w14:textId="77777777" w:rsidR="00FA38B2" w:rsidRDefault="006B741F" w:rsidP="006B741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14:paraId="5B6D90DD"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5B60A1"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готовность вести совместную деятельность в интересах гражданского общества, </w:t>
            </w:r>
            <w:r>
              <w:rPr>
                <w:rFonts w:ascii="Times New Roman" w:hAnsi="Times New Roman"/>
                <w:sz w:val="24"/>
                <w:highlight w:val="white"/>
              </w:rPr>
              <w:lastRenderedPageBreak/>
              <w:t>участвовать в самоуправлении в общеобразовательной организации и детско-юношеских организациях;</w:t>
            </w:r>
          </w:p>
          <w:p w14:paraId="6D96BB01" w14:textId="77777777" w:rsidR="00FA38B2" w:rsidRDefault="006B741F" w:rsidP="006B741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14:paraId="4A91103F"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14:paraId="3A29168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14:paraId="55522A7C"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C34B109" w14:textId="77777777" w:rsidR="00FA38B2" w:rsidRDefault="006B741F" w:rsidP="006B741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C7885E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14:paraId="56B4D9E2" w14:textId="77777777" w:rsidR="00FA38B2" w:rsidRDefault="006B741F" w:rsidP="006B741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17A870" w14:textId="77777777" w:rsidR="00FA38B2" w:rsidRDefault="006B741F" w:rsidP="006B741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w:t>
            </w:r>
            <w: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DA5BBC2" w14:textId="77777777" w:rsidR="00FA38B2" w:rsidRDefault="006B741F" w:rsidP="006B741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14:paraId="0A20F10C" w14:textId="77777777" w:rsidR="00FA38B2" w:rsidRDefault="006B741F" w:rsidP="006B741F">
            <w:pPr>
              <w:pStyle w:val="pt-a-000081"/>
              <w:spacing w:beforeAutospacing="0" w:afterAutospacing="0"/>
              <w:jc w:val="both"/>
            </w:pPr>
            <w:proofErr w:type="spellStart"/>
            <w:r>
              <w:rPr>
                <w:b/>
                <w:highlight w:val="white"/>
              </w:rPr>
              <w:lastRenderedPageBreak/>
              <w:t>ПРб</w:t>
            </w:r>
            <w:proofErr w:type="spellEnd"/>
            <w:r>
              <w:rPr>
                <w:b/>
                <w:highlight w:val="white"/>
              </w:rPr>
              <w:t xml:space="preserve">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CCC1EAB" w14:textId="77777777" w:rsidR="00FA38B2" w:rsidRDefault="00FA38B2" w:rsidP="006B741F">
            <w:pPr>
              <w:pStyle w:val="pt-a-000081"/>
              <w:spacing w:beforeAutospacing="0" w:afterAutospacing="0"/>
              <w:jc w:val="both"/>
            </w:pPr>
          </w:p>
          <w:p w14:paraId="2DC160A3"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EA510DF" w14:textId="77777777" w:rsidR="00FA38B2" w:rsidRDefault="00FA38B2" w:rsidP="006B741F">
            <w:pPr>
              <w:pStyle w:val="pt-a-000081"/>
              <w:spacing w:beforeAutospacing="0" w:afterAutospacing="0"/>
              <w:jc w:val="both"/>
            </w:pPr>
          </w:p>
          <w:p w14:paraId="4D853C0A"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B5D1D62" w14:textId="77777777" w:rsidR="00FA38B2" w:rsidRDefault="00FA38B2" w:rsidP="006B741F">
            <w:pPr>
              <w:pStyle w:val="pt-a-000081"/>
              <w:spacing w:beforeAutospacing="0" w:afterAutospacing="0"/>
              <w:jc w:val="both"/>
            </w:pPr>
          </w:p>
          <w:p w14:paraId="0E3CF299"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333A1AF" w14:textId="77777777" w:rsidR="00FA38B2" w:rsidRDefault="00FA38B2" w:rsidP="006B741F">
            <w:pPr>
              <w:pStyle w:val="pt-a-000081"/>
              <w:spacing w:beforeAutospacing="0" w:afterAutospacing="0"/>
              <w:jc w:val="both"/>
            </w:pPr>
          </w:p>
          <w:p w14:paraId="7ECEA910" w14:textId="77777777" w:rsidR="00FA38B2" w:rsidRDefault="006B741F" w:rsidP="006B741F">
            <w:pPr>
              <w:pStyle w:val="pt-a-000081"/>
              <w:spacing w:beforeAutospacing="0" w:afterAutospacing="0"/>
              <w:jc w:val="both"/>
              <w:rPr>
                <w:highlight w:val="white"/>
              </w:rPr>
            </w:pPr>
            <w:proofErr w:type="spellStart"/>
            <w:r>
              <w:rPr>
                <w:b/>
                <w:highlight w:val="white"/>
              </w:rPr>
              <w:t>ПРб</w:t>
            </w:r>
            <w:proofErr w:type="spellEnd"/>
            <w:r>
              <w:rPr>
                <w:b/>
                <w:highlight w:val="white"/>
              </w:rPr>
              <w:t xml:space="preserve">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38B9A1" w14:textId="77777777" w:rsidR="00FA38B2" w:rsidRDefault="00FA38B2" w:rsidP="006B741F">
            <w:pPr>
              <w:pStyle w:val="pt-a-000081"/>
              <w:spacing w:beforeAutospacing="0" w:afterAutospacing="0"/>
              <w:jc w:val="both"/>
              <w:rPr>
                <w:highlight w:val="white"/>
              </w:rPr>
            </w:pPr>
          </w:p>
          <w:p w14:paraId="70364833" w14:textId="77777777" w:rsidR="00FA38B2" w:rsidRDefault="006B741F" w:rsidP="006B741F">
            <w:pPr>
              <w:pStyle w:val="pt-a-000044"/>
              <w:spacing w:beforeAutospacing="0" w:afterAutospacing="0"/>
              <w:jc w:val="both"/>
              <w:rPr>
                <w:highlight w:val="white"/>
              </w:rPr>
            </w:pPr>
            <w:proofErr w:type="spellStart"/>
            <w:r>
              <w:rPr>
                <w:b/>
                <w:highlight w:val="white"/>
              </w:rPr>
              <w:lastRenderedPageBreak/>
              <w:t>ПРб</w:t>
            </w:r>
            <w:proofErr w:type="spellEnd"/>
            <w:r>
              <w:rPr>
                <w:b/>
                <w:highlight w:val="white"/>
              </w:rPr>
              <w:t xml:space="preserve">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7CD040" w14:textId="77777777" w:rsidR="00FA38B2" w:rsidRDefault="00FA38B2" w:rsidP="006B741F">
            <w:pPr>
              <w:pStyle w:val="pt-a-000044"/>
              <w:spacing w:beforeAutospacing="0" w:afterAutospacing="0"/>
              <w:jc w:val="both"/>
              <w:rPr>
                <w:highlight w:val="white"/>
              </w:rPr>
            </w:pPr>
          </w:p>
          <w:p w14:paraId="684E0DAD" w14:textId="77777777" w:rsidR="00FA38B2" w:rsidRDefault="006B741F" w:rsidP="006B741F">
            <w:pPr>
              <w:pStyle w:val="pt-a-000040"/>
              <w:spacing w:beforeAutospacing="0" w:afterAutospacing="0"/>
              <w:jc w:val="both"/>
              <w:rPr>
                <w:highlight w:val="white"/>
              </w:rPr>
            </w:pPr>
            <w:proofErr w:type="spellStart"/>
            <w:r>
              <w:rPr>
                <w:b/>
                <w:highlight w:val="white"/>
              </w:rPr>
              <w:t>ПРб</w:t>
            </w:r>
            <w:proofErr w:type="spellEnd"/>
            <w:r>
              <w:rPr>
                <w:b/>
                <w:highlight w:val="white"/>
              </w:rPr>
              <w:t xml:space="preserve">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56F8B61" w14:textId="77777777" w:rsidR="00FA38B2" w:rsidRDefault="00FA38B2" w:rsidP="006B741F">
            <w:pPr>
              <w:pStyle w:val="pt-a-000040"/>
              <w:spacing w:beforeAutospacing="0" w:afterAutospacing="0"/>
              <w:jc w:val="both"/>
            </w:pPr>
          </w:p>
          <w:p w14:paraId="7342C06F" w14:textId="77777777" w:rsidR="00FA38B2" w:rsidRDefault="006B741F" w:rsidP="006B741F">
            <w:pPr>
              <w:widowControl w:val="0"/>
              <w:tabs>
                <w:tab w:val="left" w:pos="1215"/>
              </w:tabs>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A63321" w14:paraId="75D6E8BA" w14:textId="77777777">
        <w:tc>
          <w:tcPr>
            <w:tcW w:w="4853" w:type="dxa"/>
          </w:tcPr>
          <w:p w14:paraId="3B6C0B02" w14:textId="77777777" w:rsidR="00A63321" w:rsidRPr="00837326" w:rsidRDefault="00A63321" w:rsidP="00A63321">
            <w:pPr>
              <w:jc w:val="both"/>
              <w:rPr>
                <w:rFonts w:ascii="Times New Roman" w:hAnsi="Times New Roman"/>
                <w:bCs/>
                <w:iCs/>
                <w:sz w:val="24"/>
              </w:rPr>
            </w:pPr>
            <w:r w:rsidRPr="00837326">
              <w:rPr>
                <w:rFonts w:ascii="Times New Roman" w:hAnsi="Times New Roman"/>
                <w:bCs/>
                <w:iCs/>
                <w:sz w:val="24"/>
              </w:rPr>
              <w:lastRenderedPageBreak/>
              <w:t>ПК 1.4 Выполнять ремонт и наладку приспособлений и инструментов в соответствии с производственным заданием и соблюдением требований охраны труда</w:t>
            </w:r>
          </w:p>
          <w:p w14:paraId="3AEF2557" w14:textId="77777777" w:rsidR="00A63321" w:rsidRPr="00837326" w:rsidRDefault="00A63321" w:rsidP="00A63321">
            <w:pPr>
              <w:pStyle w:val="afe"/>
              <w:rPr>
                <w:rFonts w:ascii="Times New Roman" w:hAnsi="Times New Roman"/>
                <w:sz w:val="24"/>
                <w:szCs w:val="24"/>
              </w:rPr>
            </w:pPr>
            <w:r w:rsidRPr="00837326">
              <w:rPr>
                <w:rFonts w:ascii="Times New Roman" w:hAnsi="Times New Roman"/>
                <w:sz w:val="24"/>
                <w:szCs w:val="24"/>
              </w:rPr>
              <w:t>ПК2.3</w:t>
            </w:r>
            <w:r>
              <w:t xml:space="preserve"> </w:t>
            </w:r>
            <w:r w:rsidRPr="00837326">
              <w:rPr>
                <w:rFonts w:ascii="Times New Roman" w:hAnsi="Times New Roman"/>
                <w:sz w:val="24"/>
                <w:szCs w:val="24"/>
              </w:rPr>
              <w:t>Выполнять сборку машиностроительных изделий, их узлов и механизмов</w:t>
            </w:r>
          </w:p>
          <w:p w14:paraId="03785DBD" w14:textId="77777777" w:rsidR="00A63321" w:rsidRPr="00837326" w:rsidRDefault="00A63321" w:rsidP="00A63321">
            <w:pPr>
              <w:pStyle w:val="afe"/>
              <w:rPr>
                <w:rFonts w:ascii="Times New Roman" w:hAnsi="Times New Roman"/>
                <w:b/>
                <w:i/>
                <w:sz w:val="24"/>
                <w:szCs w:val="24"/>
              </w:rPr>
            </w:pPr>
          </w:p>
          <w:p w14:paraId="3BB0DB0D" w14:textId="77777777" w:rsidR="00A63321" w:rsidRDefault="00A63321" w:rsidP="00A63321">
            <w:pPr>
              <w:jc w:val="both"/>
              <w:rPr>
                <w:rFonts w:ascii="Times New Roman" w:hAnsi="Times New Roman"/>
                <w:b/>
                <w:i/>
                <w:sz w:val="24"/>
              </w:rPr>
            </w:pPr>
          </w:p>
          <w:p w14:paraId="0AD04ED4" w14:textId="77777777" w:rsidR="00A63321" w:rsidRDefault="00A63321" w:rsidP="00A63321">
            <w:pPr>
              <w:jc w:val="both"/>
              <w:rPr>
                <w:rFonts w:ascii="Times New Roman" w:hAnsi="Times New Roman"/>
                <w:b/>
                <w:i/>
                <w:sz w:val="24"/>
              </w:rPr>
            </w:pPr>
          </w:p>
          <w:p w14:paraId="746CCAF8" w14:textId="77777777" w:rsidR="00A63321" w:rsidRDefault="00A63321" w:rsidP="00A63321">
            <w:pPr>
              <w:jc w:val="both"/>
              <w:rPr>
                <w:rFonts w:ascii="Times New Roman" w:hAnsi="Times New Roman"/>
                <w:b/>
                <w:i/>
                <w:sz w:val="24"/>
              </w:rPr>
            </w:pPr>
          </w:p>
          <w:p w14:paraId="0CB36F87" w14:textId="77777777" w:rsidR="00A63321" w:rsidRDefault="00A63321" w:rsidP="00A63321">
            <w:pPr>
              <w:jc w:val="both"/>
              <w:rPr>
                <w:rFonts w:ascii="Times New Roman" w:hAnsi="Times New Roman"/>
                <w:b/>
                <w:i/>
                <w:sz w:val="24"/>
              </w:rPr>
            </w:pPr>
          </w:p>
          <w:p w14:paraId="5DAD19BE" w14:textId="3A00F5AD" w:rsidR="00A63321" w:rsidRDefault="00A63321" w:rsidP="00A63321">
            <w:pPr>
              <w:jc w:val="both"/>
              <w:rPr>
                <w:rFonts w:ascii="Times New Roman" w:hAnsi="Times New Roman"/>
                <w:sz w:val="24"/>
              </w:rPr>
            </w:pPr>
          </w:p>
        </w:tc>
        <w:tc>
          <w:tcPr>
            <w:tcW w:w="4853" w:type="dxa"/>
          </w:tcPr>
          <w:p w14:paraId="1C79DA67" w14:textId="77777777" w:rsidR="00A63321" w:rsidRPr="002946CC" w:rsidRDefault="00A63321" w:rsidP="00A63321">
            <w:pPr>
              <w:suppressAutoHyphens/>
              <w:jc w:val="both"/>
              <w:rPr>
                <w:rFonts w:ascii="Times New Roman" w:eastAsia="Calibri" w:hAnsi="Times New Roman"/>
                <w:bCs/>
                <w:iCs/>
                <w:color w:val="auto"/>
                <w:spacing w:val="-4"/>
                <w:sz w:val="24"/>
                <w:szCs w:val="24"/>
              </w:rPr>
            </w:pPr>
            <w:r w:rsidRPr="002946CC">
              <w:rPr>
                <w:rFonts w:ascii="Times New Roman" w:eastAsia="Calibri" w:hAnsi="Times New Roman"/>
                <w:bCs/>
                <w:iCs/>
                <w:color w:val="auto"/>
                <w:spacing w:val="-4"/>
                <w:sz w:val="24"/>
                <w:szCs w:val="24"/>
              </w:rPr>
              <w:lastRenderedPageBreak/>
              <w:t xml:space="preserve">готовность к труду, осознание ценности мастерства, трудолюбие; </w:t>
            </w:r>
          </w:p>
          <w:p w14:paraId="09BC751E" w14:textId="77777777" w:rsidR="00A63321" w:rsidRPr="002946CC" w:rsidRDefault="00A63321" w:rsidP="00A63321">
            <w:pPr>
              <w:suppressAutoHyphens/>
              <w:jc w:val="both"/>
              <w:rPr>
                <w:rFonts w:ascii="Times New Roman" w:eastAsia="Calibri" w:hAnsi="Times New Roman"/>
                <w:bCs/>
                <w:iCs/>
                <w:color w:val="auto"/>
                <w:spacing w:val="-4"/>
                <w:sz w:val="24"/>
                <w:szCs w:val="24"/>
              </w:rPr>
            </w:pPr>
            <w:r w:rsidRPr="002946CC">
              <w:rPr>
                <w:rFonts w:ascii="Times New Roman" w:eastAsia="Calibri" w:hAnsi="Times New Roman"/>
                <w:bCs/>
                <w:iCs/>
                <w:color w:val="auto"/>
                <w:spacing w:val="-4"/>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DE5AF41" w14:textId="77777777" w:rsidR="00A63321" w:rsidRPr="002946CC" w:rsidRDefault="00A63321" w:rsidP="00A63321">
            <w:pPr>
              <w:suppressAutoHyphens/>
              <w:jc w:val="both"/>
              <w:rPr>
                <w:rFonts w:ascii="Times New Roman" w:eastAsia="Calibri" w:hAnsi="Times New Roman"/>
                <w:bCs/>
                <w:iCs/>
                <w:color w:val="auto"/>
                <w:spacing w:val="-4"/>
                <w:sz w:val="24"/>
                <w:szCs w:val="24"/>
              </w:rPr>
            </w:pPr>
            <w:r w:rsidRPr="002946CC">
              <w:rPr>
                <w:rFonts w:ascii="Times New Roman" w:eastAsia="Calibri" w:hAnsi="Times New Roman"/>
                <w:bCs/>
                <w:iCs/>
                <w:color w:val="auto"/>
                <w:spacing w:val="-4"/>
                <w:sz w:val="24"/>
                <w:szCs w:val="24"/>
              </w:rPr>
              <w:t xml:space="preserve">- интерес к различным сферам профессиональной деятельности, </w:t>
            </w:r>
          </w:p>
          <w:p w14:paraId="0F8122AA" w14:textId="77777777" w:rsidR="00A63321" w:rsidRPr="002946CC" w:rsidRDefault="00A63321" w:rsidP="00A63321">
            <w:pPr>
              <w:suppressAutoHyphens/>
              <w:jc w:val="both"/>
              <w:rPr>
                <w:rFonts w:ascii="Times New Roman" w:eastAsia="Calibri" w:hAnsi="Times New Roman"/>
                <w:bCs/>
                <w:iCs/>
                <w:color w:val="auto"/>
                <w:spacing w:val="-4"/>
                <w:sz w:val="24"/>
                <w:szCs w:val="24"/>
              </w:rPr>
            </w:pPr>
            <w:r w:rsidRPr="002946CC">
              <w:rPr>
                <w:rFonts w:ascii="Times New Roman" w:eastAsia="Calibri" w:hAnsi="Times New Roman"/>
                <w:bCs/>
                <w:iCs/>
                <w:color w:val="auto"/>
                <w:spacing w:val="-4"/>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4C17AD2" w14:textId="5ACA4304" w:rsidR="00A63321" w:rsidRDefault="00A63321" w:rsidP="00A63321">
            <w:pPr>
              <w:jc w:val="both"/>
              <w:rPr>
                <w:rFonts w:ascii="Times New Roman" w:hAnsi="Times New Roman"/>
                <w:sz w:val="24"/>
              </w:rPr>
            </w:pPr>
          </w:p>
        </w:tc>
        <w:tc>
          <w:tcPr>
            <w:tcW w:w="4854" w:type="dxa"/>
          </w:tcPr>
          <w:p w14:paraId="02878154" w14:textId="77777777" w:rsidR="00A63321" w:rsidRPr="002946CC" w:rsidRDefault="00A63321" w:rsidP="00A63321">
            <w:pPr>
              <w:suppressAutoHyphens/>
              <w:jc w:val="both"/>
              <w:rPr>
                <w:rFonts w:ascii="Times New Roman" w:eastAsia="Calibri" w:hAnsi="Times New Roman"/>
                <w:iCs/>
                <w:color w:val="auto"/>
                <w:sz w:val="24"/>
                <w:szCs w:val="24"/>
              </w:rPr>
            </w:pPr>
            <w:r w:rsidRPr="002946CC">
              <w:rPr>
                <w:rFonts w:ascii="Times New Roman" w:eastAsia="Calibri" w:hAnsi="Times New Roman"/>
                <w:iCs/>
                <w:color w:val="auto"/>
                <w:sz w:val="24"/>
                <w:szCs w:val="24"/>
              </w:rPr>
              <w:lastRenderedPageBreak/>
              <w:t>-  иметь сформированность представлений о предмете, научных и социальных функциях исторического знания, методах изучения исторических источников</w:t>
            </w:r>
          </w:p>
          <w:p w14:paraId="23791AC8" w14:textId="77777777" w:rsidR="00A63321" w:rsidRPr="002946CC" w:rsidRDefault="00A63321" w:rsidP="00A63321">
            <w:pPr>
              <w:suppressAutoHyphens/>
              <w:jc w:val="both"/>
              <w:rPr>
                <w:rFonts w:ascii="Times New Roman" w:eastAsia="Calibri" w:hAnsi="Times New Roman"/>
                <w:iCs/>
                <w:color w:val="auto"/>
                <w:sz w:val="24"/>
                <w:szCs w:val="24"/>
              </w:rPr>
            </w:pPr>
            <w:r w:rsidRPr="002946CC">
              <w:rPr>
                <w:rFonts w:ascii="Times New Roman" w:eastAsia="Calibri" w:hAnsi="Times New Roman"/>
                <w:iCs/>
                <w:color w:val="auto"/>
                <w:sz w:val="24"/>
                <w:szCs w:val="24"/>
              </w:rPr>
              <w:t xml:space="preserve">-уметь выявлять существенные черты исторических событий, явлений, ‎процессов; систематизировать историческую информацию в соответствии ‎с заданными </w:t>
            </w:r>
            <w:r w:rsidRPr="002946CC">
              <w:rPr>
                <w:rFonts w:ascii="Times New Roman" w:eastAsia="Calibri" w:hAnsi="Times New Roman"/>
                <w:iCs/>
                <w:color w:val="auto"/>
                <w:sz w:val="24"/>
                <w:szCs w:val="24"/>
              </w:rPr>
              <w:lastRenderedPageBreak/>
              <w:t>критериями; сравнивать изученные исторические события, явления,‎ процессы;</w:t>
            </w:r>
          </w:p>
          <w:p w14:paraId="78052506" w14:textId="77777777" w:rsidR="00A63321" w:rsidRPr="002946CC" w:rsidRDefault="00A63321" w:rsidP="00A63321">
            <w:pPr>
              <w:widowControl w:val="0"/>
              <w:spacing w:before="240"/>
              <w:jc w:val="both"/>
              <w:rPr>
                <w:rFonts w:ascii="Times New Roman" w:hAnsi="Times New Roman"/>
                <w:color w:val="auto"/>
              </w:rPr>
            </w:pPr>
          </w:p>
          <w:p w14:paraId="1D919A3D" w14:textId="681B8343" w:rsidR="00A63321" w:rsidRDefault="00A63321" w:rsidP="00A63321">
            <w:pPr>
              <w:jc w:val="both"/>
              <w:rPr>
                <w:rFonts w:ascii="Times New Roman" w:hAnsi="Times New Roman"/>
                <w:sz w:val="24"/>
              </w:rPr>
            </w:pPr>
          </w:p>
        </w:tc>
      </w:tr>
    </w:tbl>
    <w:p w14:paraId="50AB2E37" w14:textId="77777777" w:rsidR="00FA38B2" w:rsidRDefault="00FA38B2">
      <w:pPr>
        <w:sectPr w:rsidR="00FA38B2">
          <w:footerReference w:type="even" r:id="rId8"/>
          <w:footerReference w:type="default" r:id="rId9"/>
          <w:pgSz w:w="16838" w:h="11906" w:orient="landscape"/>
          <w:pgMar w:top="851" w:right="1134" w:bottom="1701" w:left="1134" w:header="709" w:footer="709" w:gutter="0"/>
          <w:cols w:space="720"/>
        </w:sectPr>
      </w:pPr>
    </w:p>
    <w:p w14:paraId="5218DD8E" w14:textId="77777777" w:rsidR="00FA38B2" w:rsidRDefault="006B741F">
      <w:pPr>
        <w:pStyle w:val="10"/>
        <w:spacing w:line="23" w:lineRule="atLeast"/>
        <w:ind w:firstLine="0"/>
        <w:jc w:val="center"/>
        <w:rPr>
          <w:b/>
          <w:sz w:val="28"/>
        </w:rPr>
      </w:pPr>
      <w:bookmarkStart w:id="1" w:name="_Toc197334383"/>
      <w:r>
        <w:rPr>
          <w:b/>
          <w:sz w:val="28"/>
        </w:rPr>
        <w:lastRenderedPageBreak/>
        <w:t>2. Структура и содержание общеобразовательной дисциплины</w:t>
      </w:r>
      <w:bookmarkEnd w:id="1"/>
    </w:p>
    <w:p w14:paraId="1EF867CE" w14:textId="77777777" w:rsidR="00FA38B2" w:rsidRDefault="00FA38B2">
      <w:pPr>
        <w:rPr>
          <w:rFonts w:ascii="Times New Roman" w:hAnsi="Times New Roman"/>
        </w:rPr>
      </w:pPr>
    </w:p>
    <w:p w14:paraId="3AB30DCC"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14:paraId="02251B49"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14:paraId="14997932" w14:textId="77777777"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480A1"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79AC6"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14:paraId="54C76E4D"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B2FC8"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4E379"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14:paraId="38030D6C"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F558B" w14:textId="77777777"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1799A" w14:textId="02FF08E3" w:rsidR="00FA38B2" w:rsidRDefault="006B741F">
            <w:pPr>
              <w:spacing w:after="0" w:line="23" w:lineRule="atLeast"/>
              <w:jc w:val="center"/>
              <w:rPr>
                <w:rFonts w:ascii="Times New Roman" w:hAnsi="Times New Roman"/>
                <w:b/>
                <w:sz w:val="28"/>
              </w:rPr>
            </w:pPr>
            <w:r>
              <w:rPr>
                <w:rFonts w:ascii="Times New Roman" w:hAnsi="Times New Roman"/>
                <w:b/>
                <w:sz w:val="28"/>
              </w:rPr>
              <w:t>12</w:t>
            </w:r>
            <w:r w:rsidR="00796DBC">
              <w:rPr>
                <w:rFonts w:ascii="Times New Roman" w:hAnsi="Times New Roman"/>
                <w:b/>
                <w:sz w:val="28"/>
              </w:rPr>
              <w:t>6</w:t>
            </w:r>
          </w:p>
        </w:tc>
      </w:tr>
      <w:tr w:rsidR="00FA38B2" w14:paraId="3074B5A5" w14:textId="77777777"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826B82E" w14:textId="77777777"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14:paraId="68FF5880"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95B3A" w14:textId="77777777"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D8335" w14:textId="4F1A1BFB" w:rsidR="00FA38B2" w:rsidRDefault="006B741F">
            <w:pPr>
              <w:spacing w:after="0" w:line="23" w:lineRule="atLeast"/>
              <w:jc w:val="center"/>
              <w:rPr>
                <w:rFonts w:ascii="Times New Roman" w:hAnsi="Times New Roman"/>
                <w:sz w:val="28"/>
              </w:rPr>
            </w:pPr>
            <w:r>
              <w:rPr>
                <w:rFonts w:ascii="Times New Roman" w:hAnsi="Times New Roman"/>
                <w:sz w:val="28"/>
              </w:rPr>
              <w:t>1</w:t>
            </w:r>
            <w:r w:rsidR="00796DBC">
              <w:rPr>
                <w:rFonts w:ascii="Times New Roman" w:hAnsi="Times New Roman"/>
                <w:sz w:val="28"/>
              </w:rPr>
              <w:t>10</w:t>
            </w:r>
          </w:p>
        </w:tc>
      </w:tr>
      <w:tr w:rsidR="00FA38B2" w14:paraId="3B6CCC1E"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314F2"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67757B6" w14:textId="5468C9B0" w:rsidR="00FA38B2" w:rsidRDefault="005C2571">
            <w:pPr>
              <w:spacing w:after="0" w:line="23" w:lineRule="atLeast"/>
              <w:jc w:val="center"/>
              <w:rPr>
                <w:rFonts w:ascii="Times New Roman" w:hAnsi="Times New Roman"/>
                <w:sz w:val="28"/>
              </w:rPr>
            </w:pPr>
            <w:r>
              <w:rPr>
                <w:rFonts w:ascii="Times New Roman" w:hAnsi="Times New Roman"/>
                <w:sz w:val="28"/>
              </w:rPr>
              <w:t>8</w:t>
            </w:r>
          </w:p>
        </w:tc>
      </w:tr>
      <w:tr w:rsidR="00FA38B2" w14:paraId="788F08D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F5D0F" w14:textId="77777777"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1F133" w14:textId="77777777"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14:paraId="4550CF65" w14:textId="77777777"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22522B38" w14:textId="6E55835D" w:rsidR="00FA38B2" w:rsidRDefault="006B741F">
            <w:pPr>
              <w:spacing w:after="0" w:line="23" w:lineRule="atLeast"/>
              <w:rPr>
                <w:rFonts w:ascii="Times New Roman" w:hAnsi="Times New Roman"/>
                <w:sz w:val="28"/>
              </w:rPr>
            </w:pPr>
            <w:r>
              <w:rPr>
                <w:rFonts w:ascii="Times New Roman" w:hAnsi="Times New Roman"/>
                <w:sz w:val="28"/>
              </w:rPr>
              <w:t xml:space="preserve">в т. </w:t>
            </w:r>
            <w:r w:rsidR="00932006">
              <w:rPr>
                <w:rFonts w:ascii="Times New Roman" w:hAnsi="Times New Roman"/>
                <w:sz w:val="28"/>
              </w:rPr>
              <w:t>Ч</w:t>
            </w:r>
            <w:r>
              <w:rPr>
                <w:rFonts w:ascii="Times New Roman" w:hAnsi="Times New Roman"/>
                <w:sz w:val="28"/>
              </w:rPr>
              <w:t>.:</w:t>
            </w:r>
          </w:p>
        </w:tc>
      </w:tr>
      <w:tr w:rsidR="00FA38B2" w14:paraId="0071A037"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3D8B"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412CDE5" w14:textId="77777777"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14:paraId="2CA3BA9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021C4" w14:textId="260D6712"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80C584A" w14:textId="6900C48B"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932006" w14:paraId="7EFCEE02"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04B7DC" w14:textId="7B1F9138" w:rsidR="00932006" w:rsidRPr="006A7022" w:rsidRDefault="00932006" w:rsidP="006A7022">
            <w:pPr>
              <w:spacing w:after="0" w:line="23" w:lineRule="atLeast"/>
              <w:rPr>
                <w:rFonts w:ascii="Times New Roman" w:hAnsi="Times New Roman"/>
                <w:b/>
                <w:sz w:val="28"/>
              </w:rPr>
            </w:pPr>
            <w:r>
              <w:rPr>
                <w:rFonts w:ascii="Times New Roman" w:hAnsi="Times New Roman"/>
                <w:b/>
                <w:sz w:val="28"/>
              </w:rPr>
              <w:t>консультации</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00E486A" w14:textId="05130E2E" w:rsidR="00932006" w:rsidRPr="006A7022" w:rsidRDefault="00932006" w:rsidP="006A7022">
            <w:pPr>
              <w:spacing w:after="0" w:line="23" w:lineRule="atLeast"/>
              <w:jc w:val="center"/>
              <w:rPr>
                <w:rFonts w:ascii="Times New Roman" w:hAnsi="Times New Roman"/>
                <w:sz w:val="28"/>
              </w:rPr>
            </w:pPr>
            <w:r>
              <w:rPr>
                <w:rFonts w:ascii="Times New Roman" w:hAnsi="Times New Roman"/>
                <w:sz w:val="28"/>
              </w:rPr>
              <w:t>2</w:t>
            </w:r>
          </w:p>
        </w:tc>
      </w:tr>
      <w:tr w:rsidR="006A7022" w14:paraId="0AEFC0EC" w14:textId="77777777"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BFF2D" w14:textId="2416B4D1"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r w:rsidR="00932006">
              <w:rPr>
                <w:rFonts w:ascii="Times New Roman" w:hAnsi="Times New Roman"/>
                <w:b/>
                <w:sz w:val="28"/>
              </w:rPr>
              <w:t>(экзамен)</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926BC" w14:textId="51CF23C0" w:rsidR="006A7022" w:rsidRDefault="00932006" w:rsidP="006A7022">
            <w:pPr>
              <w:spacing w:after="0" w:line="23" w:lineRule="atLeast"/>
              <w:jc w:val="center"/>
              <w:rPr>
                <w:rFonts w:ascii="Times New Roman" w:hAnsi="Times New Roman"/>
                <w:b/>
                <w:sz w:val="28"/>
              </w:rPr>
            </w:pPr>
            <w:r>
              <w:rPr>
                <w:rFonts w:ascii="Times New Roman" w:hAnsi="Times New Roman"/>
                <w:b/>
                <w:sz w:val="28"/>
              </w:rPr>
              <w:t>6</w:t>
            </w:r>
          </w:p>
        </w:tc>
      </w:tr>
    </w:tbl>
    <w:p w14:paraId="4632CA29" w14:textId="2DA411A3" w:rsidR="00FA38B2" w:rsidRPr="00010A9C" w:rsidRDefault="00FA38B2" w:rsidP="00010A9C">
      <w:pPr>
        <w:spacing w:after="0" w:line="276" w:lineRule="auto"/>
        <w:jc w:val="both"/>
        <w:rPr>
          <w:rFonts w:ascii="Times New Roman" w:hAnsi="Times New Roman"/>
          <w:i/>
        </w:rPr>
      </w:pPr>
    </w:p>
    <w:p w14:paraId="258273D8" w14:textId="77777777" w:rsidR="00FA38B2" w:rsidRDefault="00FA38B2">
      <w:pPr>
        <w:sectPr w:rsidR="00FA38B2">
          <w:footerReference w:type="even" r:id="rId10"/>
          <w:footerReference w:type="default" r:id="rId11"/>
          <w:pgSz w:w="11907" w:h="16840"/>
          <w:pgMar w:top="1134" w:right="851" w:bottom="992" w:left="851" w:header="709" w:footer="709" w:gutter="0"/>
          <w:cols w:space="720"/>
        </w:sectPr>
      </w:pPr>
    </w:p>
    <w:p w14:paraId="18A2DCFE" w14:textId="77777777"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A38B2" w14:paraId="6F7EA1FD" w14:textId="77777777" w:rsidTr="0011236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B04C69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4143E2F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 xml:space="preserve">Содержание учебного материала (основное и </w:t>
            </w:r>
            <w:proofErr w:type="spellStart"/>
            <w:r w:rsidRPr="006B741F">
              <w:rPr>
                <w:rFonts w:ascii="Times New Roman" w:hAnsi="Times New Roman"/>
                <w:b/>
                <w:sz w:val="24"/>
                <w:szCs w:val="24"/>
              </w:rPr>
              <w:t>профессионально-ориентированное</w:t>
            </w:r>
            <w:proofErr w:type="spellEnd"/>
            <w:r w:rsidRPr="006B741F">
              <w:rPr>
                <w:rFonts w:ascii="Times New Roman" w:hAnsi="Times New Roman"/>
                <w:b/>
                <w:sz w:val="24"/>
                <w:szCs w:val="24"/>
              </w:rPr>
              <w:t>),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77346"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6FBE3831"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14:paraId="212D12A2" w14:textId="77777777" w:rsidTr="006B741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68196038"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308D212E"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EBD9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4EFB7E6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14:paraId="3AC72D30" w14:textId="77777777" w:rsidTr="006B74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593082D4"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7DEC6" w14:textId="72D45886" w:rsidR="00FA38B2" w:rsidRDefault="002B2E5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2B68A3">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A3103" w14:textId="77777777"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FA38B2" w14:paraId="648771D5"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61D4FE6"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EECA5" w14:textId="61EFD4C7" w:rsidR="00FA38B2" w:rsidRDefault="002B68A3"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9315C"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BBE3C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26E94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14:paraId="5ED0D82F" w14:textId="77777777" w:rsidR="00FA38B2" w:rsidRDefault="00FA38B2" w:rsidP="006B741F">
            <w:pPr>
              <w:spacing w:after="0" w:line="240" w:lineRule="auto"/>
              <w:jc w:val="both"/>
              <w:rPr>
                <w:rFonts w:ascii="Times New Roman" w:hAnsi="Times New Roman"/>
                <w:b/>
                <w:sz w:val="24"/>
              </w:rPr>
            </w:pPr>
          </w:p>
          <w:p w14:paraId="0D02592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14:paraId="2E239526"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261D941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63208" w14:textId="2EA2B565" w:rsidR="00FA38B2" w:rsidRDefault="002B68A3"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A3F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1DAC0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10B36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8FADB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21C1B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610B3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39B9027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FE713" w14:textId="7623ED4D" w:rsidR="00FA38B2" w:rsidRDefault="002B68A3"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06997" w14:textId="77777777" w:rsidR="00FA38B2" w:rsidRDefault="00FA38B2" w:rsidP="006B741F">
            <w:pPr>
              <w:spacing w:after="0" w:line="240" w:lineRule="auto"/>
            </w:pPr>
          </w:p>
        </w:tc>
      </w:tr>
      <w:tr w:rsidR="00FA38B2" w14:paraId="36939F19" w14:textId="77777777" w:rsidTr="006B741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7007C926"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B32F" w14:textId="29D367DE"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796DBC">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FFFE"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DC671C" w14:textId="77777777" w:rsidTr="006B741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84B4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14:paraId="5A830767"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14:paraId="6FBFD5D4"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14:paraId="2D7B16EF" w14:textId="77777777"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662B9E79"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B650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F3B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C5FBB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FA2FD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A8F3C78" w14:textId="77777777" w:rsidTr="006B741F">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546C8BF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3435B8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C06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9F70" w14:textId="77777777" w:rsidR="00FA38B2" w:rsidRDefault="00FA38B2" w:rsidP="006B741F">
            <w:pPr>
              <w:spacing w:after="0" w:line="240" w:lineRule="auto"/>
            </w:pPr>
          </w:p>
        </w:tc>
      </w:tr>
      <w:tr w:rsidR="00FA38B2" w14:paraId="7CFFC05B"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040F8497" w14:textId="77777777"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625E42C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001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27CB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086DE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1094DF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C5424A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8370E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F8EFB8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w:t>
            </w:r>
            <w:r>
              <w:rPr>
                <w:rFonts w:ascii="Times New Roman" w:hAnsi="Times New Roman"/>
                <w:sz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51B8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DD293" w14:textId="77777777" w:rsidR="00FA38B2" w:rsidRDefault="00FA38B2" w:rsidP="006B741F">
            <w:pPr>
              <w:spacing w:after="0" w:line="240" w:lineRule="auto"/>
            </w:pPr>
          </w:p>
        </w:tc>
      </w:tr>
      <w:tr w:rsidR="00FA38B2" w14:paraId="44DF59F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0EC69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28E4E054"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B1B5" w14:textId="53F96F29" w:rsidR="00FA38B2" w:rsidRDefault="00796DB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459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C9F261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086225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CD111FF" w14:textId="77777777" w:rsidTr="006B741F">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478B18B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40295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3E7E573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FE5328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6CF17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1C8D37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064A338" w14:textId="68102A2D" w:rsidR="00FA38B2" w:rsidRDefault="00796DB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656EA" w14:textId="77777777" w:rsidR="00FA38B2" w:rsidRDefault="00FA38B2" w:rsidP="006B741F">
            <w:pPr>
              <w:spacing w:after="0" w:line="240" w:lineRule="auto"/>
            </w:pPr>
          </w:p>
        </w:tc>
      </w:tr>
      <w:tr w:rsidR="00FA38B2" w14:paraId="4219763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AC3457"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686092C5"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EB6D0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186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847F2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B26947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869A36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D7DFA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5AD2B0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82E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12808" w14:textId="77777777" w:rsidR="00FA38B2" w:rsidRDefault="00FA38B2" w:rsidP="006B741F">
            <w:pPr>
              <w:spacing w:after="0" w:line="240" w:lineRule="auto"/>
            </w:pPr>
          </w:p>
        </w:tc>
      </w:tr>
      <w:tr w:rsidR="00FA38B2" w14:paraId="4915774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F9B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46F84C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32CF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30CC2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E14FE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682201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CF0A1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8ED5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DA4A4B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F2C4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1D9E3" w14:textId="77777777" w:rsidR="00FA38B2" w:rsidRDefault="00FA38B2" w:rsidP="006B741F">
            <w:pPr>
              <w:spacing w:after="0" w:line="240" w:lineRule="auto"/>
            </w:pPr>
          </w:p>
        </w:tc>
      </w:tr>
      <w:tr w:rsidR="00FA38B2" w14:paraId="4C422A5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66C82D"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501A3B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82B4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0537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09E3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20105A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9324723"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5F033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50AB3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9155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4DA2A" w14:textId="77777777" w:rsidR="00FA38B2" w:rsidRDefault="00FA38B2" w:rsidP="006B741F">
            <w:pPr>
              <w:spacing w:after="0" w:line="240" w:lineRule="auto"/>
            </w:pPr>
          </w:p>
        </w:tc>
      </w:tr>
      <w:tr w:rsidR="00FA38B2" w14:paraId="0745478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8DFE74D"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949CA" w14:textId="2C977276" w:rsidR="00FA38B2" w:rsidRDefault="002B2E5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BBE6"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1F84C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D5483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1C40B888"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3FC9D"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F10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89D41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3E1369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243B058" w14:textId="77777777" w:rsidTr="006B741F">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2DA31C9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58C6AC1" w14:textId="5A6834F2" w:rsidR="00FA38B2" w:rsidRDefault="00A63321"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6E84ACC" w14:textId="07F0371E" w:rsidR="00FA38B2" w:rsidRDefault="00A63321"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0D3E74C" w14:textId="0478DBD7" w:rsidR="00FA38B2" w:rsidRDefault="006B741F"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8D5241">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C7DEEAD" w14:textId="620AAB87" w:rsidR="00A63321" w:rsidRDefault="00A633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66758F4" w14:textId="77777777" w:rsidR="00A63321" w:rsidRDefault="00A63321" w:rsidP="006B741F">
            <w:pPr>
              <w:spacing w:after="0" w:line="240" w:lineRule="auto"/>
              <w:jc w:val="center"/>
              <w:rPr>
                <w:rFonts w:ascii="Times New Roman" w:hAnsi="Times New Roman"/>
                <w:color w:val="000000" w:themeColor="text1"/>
                <w:sz w:val="24"/>
              </w:rPr>
            </w:pPr>
          </w:p>
          <w:p w14:paraId="40B94EAA" w14:textId="77777777" w:rsidR="00A63321" w:rsidRDefault="00A63321" w:rsidP="006B741F">
            <w:pPr>
              <w:spacing w:after="0" w:line="240" w:lineRule="auto"/>
              <w:jc w:val="center"/>
              <w:rPr>
                <w:rFonts w:ascii="Times New Roman" w:hAnsi="Times New Roman"/>
                <w:color w:val="000000" w:themeColor="text1"/>
                <w:sz w:val="24"/>
              </w:rPr>
            </w:pPr>
          </w:p>
          <w:p w14:paraId="7A1A2864" w14:textId="77777777" w:rsidR="00A63321" w:rsidRDefault="00A63321" w:rsidP="006B741F">
            <w:pPr>
              <w:spacing w:after="0" w:line="240" w:lineRule="auto"/>
              <w:jc w:val="center"/>
              <w:rPr>
                <w:rFonts w:ascii="Times New Roman" w:hAnsi="Times New Roman"/>
                <w:color w:val="000000" w:themeColor="text1"/>
                <w:sz w:val="24"/>
              </w:rPr>
            </w:pPr>
          </w:p>
          <w:p w14:paraId="26E95FBD" w14:textId="77777777" w:rsidR="00A63321" w:rsidRDefault="00A63321" w:rsidP="006B741F">
            <w:pPr>
              <w:spacing w:after="0" w:line="240" w:lineRule="auto"/>
              <w:jc w:val="center"/>
              <w:rPr>
                <w:rFonts w:ascii="Times New Roman" w:hAnsi="Times New Roman"/>
                <w:color w:val="000000" w:themeColor="text1"/>
                <w:sz w:val="24"/>
              </w:rPr>
            </w:pPr>
          </w:p>
          <w:p w14:paraId="1580C9E7" w14:textId="08CE63CF" w:rsidR="00A63321" w:rsidRDefault="00A63321" w:rsidP="006B741F">
            <w:pPr>
              <w:spacing w:after="0" w:line="240" w:lineRule="auto"/>
              <w:jc w:val="center"/>
              <w:rPr>
                <w:rFonts w:ascii="Times New Roman" w:hAnsi="Times New Roman"/>
                <w:color w:val="000000" w:themeColor="text1"/>
                <w:sz w:val="24"/>
              </w:rPr>
            </w:pPr>
          </w:p>
          <w:p w14:paraId="70D7BB36" w14:textId="11320E5B" w:rsidR="00A63321" w:rsidRDefault="00A633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54EE7DD" w14:textId="6F221134" w:rsidR="00A63321" w:rsidRDefault="00A63321" w:rsidP="006B741F">
            <w:pPr>
              <w:spacing w:after="0" w:line="240" w:lineRule="auto"/>
              <w:jc w:val="center"/>
              <w:rPr>
                <w:rFonts w:ascii="Times New Roman" w:hAnsi="Times New Roman"/>
                <w:color w:val="000000" w:themeColor="text1"/>
                <w:sz w:val="24"/>
              </w:rPr>
            </w:pPr>
          </w:p>
          <w:p w14:paraId="08FAE4EA" w14:textId="1C2CA393" w:rsidR="00A63321" w:rsidRDefault="00A63321" w:rsidP="006B741F">
            <w:pPr>
              <w:spacing w:after="0" w:line="240" w:lineRule="auto"/>
              <w:jc w:val="center"/>
              <w:rPr>
                <w:rFonts w:ascii="Times New Roman" w:hAnsi="Times New Roman"/>
                <w:color w:val="000000" w:themeColor="text1"/>
                <w:sz w:val="24"/>
              </w:rPr>
            </w:pPr>
          </w:p>
          <w:p w14:paraId="778C0B93" w14:textId="52A50A0D" w:rsidR="00A63321" w:rsidRDefault="00A63321" w:rsidP="006B741F">
            <w:pPr>
              <w:spacing w:after="0" w:line="240" w:lineRule="auto"/>
              <w:jc w:val="center"/>
              <w:rPr>
                <w:rFonts w:ascii="Times New Roman" w:hAnsi="Times New Roman"/>
                <w:color w:val="000000" w:themeColor="text1"/>
                <w:sz w:val="24"/>
              </w:rPr>
            </w:pPr>
          </w:p>
          <w:p w14:paraId="207F741C" w14:textId="5496126A" w:rsidR="00A63321" w:rsidRDefault="00A63321" w:rsidP="006B741F">
            <w:pPr>
              <w:spacing w:after="0" w:line="240" w:lineRule="auto"/>
              <w:jc w:val="center"/>
              <w:rPr>
                <w:rFonts w:ascii="Times New Roman" w:hAnsi="Times New Roman"/>
                <w:color w:val="000000" w:themeColor="text1"/>
                <w:sz w:val="24"/>
              </w:rPr>
            </w:pPr>
          </w:p>
          <w:p w14:paraId="1C4D47D9" w14:textId="5BCA136A" w:rsidR="00A63321" w:rsidRDefault="00A63321" w:rsidP="006B741F">
            <w:pPr>
              <w:spacing w:after="0" w:line="240" w:lineRule="auto"/>
              <w:jc w:val="center"/>
              <w:rPr>
                <w:rFonts w:ascii="Times New Roman" w:hAnsi="Times New Roman"/>
                <w:color w:val="000000" w:themeColor="text1"/>
                <w:sz w:val="24"/>
              </w:rPr>
            </w:pPr>
          </w:p>
          <w:p w14:paraId="7257C390" w14:textId="77777777" w:rsidR="00A63321" w:rsidRDefault="00A63321" w:rsidP="006B741F">
            <w:pPr>
              <w:spacing w:after="0" w:line="240" w:lineRule="auto"/>
              <w:jc w:val="center"/>
              <w:rPr>
                <w:rFonts w:ascii="Times New Roman" w:hAnsi="Times New Roman"/>
                <w:color w:val="000000" w:themeColor="text1"/>
                <w:sz w:val="24"/>
              </w:rPr>
            </w:pPr>
          </w:p>
          <w:p w14:paraId="3C5D2B12" w14:textId="4E633A07" w:rsidR="00A63321" w:rsidRDefault="00A63321" w:rsidP="00A63321">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A30EC" w14:textId="77777777" w:rsidR="00FA38B2" w:rsidRDefault="00FA38B2" w:rsidP="006B741F">
            <w:pPr>
              <w:spacing w:after="0" w:line="240" w:lineRule="auto"/>
            </w:pPr>
          </w:p>
        </w:tc>
      </w:tr>
      <w:tr w:rsidR="00FA38B2" w14:paraId="06606F1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D0D4F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5B860B80"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418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4090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16C067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84126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A72B9F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93B56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9A312A7" w14:textId="45F69477" w:rsidR="00FA38B2" w:rsidRDefault="00A63321" w:rsidP="006B741F">
            <w:pPr>
              <w:widowControl w:val="0"/>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00F492A" w14:textId="66BA45FB" w:rsidR="00FA38B2" w:rsidRDefault="00A63321" w:rsidP="006B741F">
            <w:pPr>
              <w:widowControl w:val="0"/>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w:t>
            </w:r>
            <w:r w:rsidR="006B741F">
              <w:rPr>
                <w:rFonts w:ascii="Times New Roman" w:hAnsi="Times New Roman"/>
                <w:sz w:val="24"/>
              </w:rPr>
              <w:lastRenderedPageBreak/>
              <w:t xml:space="preserve">Создание ООН. </w:t>
            </w:r>
          </w:p>
          <w:p w14:paraId="64291599" w14:textId="79550E0C"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8359B0A" w14:textId="15F51973" w:rsidR="00FA38B2" w:rsidRDefault="00A633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45C158CD" w14:textId="77777777" w:rsidR="00A63321" w:rsidRDefault="00A63321" w:rsidP="006B741F">
            <w:pPr>
              <w:spacing w:after="0" w:line="240" w:lineRule="auto"/>
              <w:jc w:val="center"/>
              <w:rPr>
                <w:rFonts w:ascii="Times New Roman" w:hAnsi="Times New Roman"/>
                <w:color w:val="000000" w:themeColor="text1"/>
                <w:sz w:val="24"/>
              </w:rPr>
            </w:pPr>
          </w:p>
          <w:p w14:paraId="1B36DE0F" w14:textId="77777777" w:rsidR="00A63321" w:rsidRDefault="00A63321" w:rsidP="006B741F">
            <w:pPr>
              <w:spacing w:after="0" w:line="240" w:lineRule="auto"/>
              <w:jc w:val="center"/>
              <w:rPr>
                <w:rFonts w:ascii="Times New Roman" w:hAnsi="Times New Roman"/>
                <w:color w:val="000000" w:themeColor="text1"/>
                <w:sz w:val="24"/>
              </w:rPr>
            </w:pPr>
          </w:p>
          <w:p w14:paraId="559D3849" w14:textId="77777777" w:rsidR="00A63321" w:rsidRDefault="00A63321" w:rsidP="006B741F">
            <w:pPr>
              <w:spacing w:after="0" w:line="240" w:lineRule="auto"/>
              <w:jc w:val="center"/>
              <w:rPr>
                <w:rFonts w:ascii="Times New Roman" w:hAnsi="Times New Roman"/>
                <w:color w:val="000000" w:themeColor="text1"/>
                <w:sz w:val="24"/>
              </w:rPr>
            </w:pPr>
          </w:p>
          <w:p w14:paraId="105B3461" w14:textId="77777777" w:rsidR="00A63321" w:rsidRDefault="00A63321" w:rsidP="006B741F">
            <w:pPr>
              <w:spacing w:after="0" w:line="240" w:lineRule="auto"/>
              <w:jc w:val="center"/>
              <w:rPr>
                <w:rFonts w:ascii="Times New Roman" w:hAnsi="Times New Roman"/>
                <w:color w:val="000000" w:themeColor="text1"/>
                <w:sz w:val="24"/>
              </w:rPr>
            </w:pPr>
          </w:p>
          <w:p w14:paraId="7EACC300" w14:textId="0B853552" w:rsidR="00A63321" w:rsidRDefault="00A633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529204C" w14:textId="45C8FA25" w:rsidR="00A63321" w:rsidRDefault="00A63321" w:rsidP="006B741F">
            <w:pPr>
              <w:spacing w:after="0" w:line="240" w:lineRule="auto"/>
              <w:jc w:val="center"/>
              <w:rPr>
                <w:rFonts w:ascii="Times New Roman" w:hAnsi="Times New Roman"/>
                <w:color w:val="000000" w:themeColor="text1"/>
                <w:sz w:val="24"/>
              </w:rPr>
            </w:pPr>
          </w:p>
          <w:p w14:paraId="4A314511" w14:textId="77777777" w:rsidR="00A63321" w:rsidRDefault="00A63321" w:rsidP="006B741F">
            <w:pPr>
              <w:spacing w:after="0" w:line="240" w:lineRule="auto"/>
              <w:jc w:val="center"/>
              <w:rPr>
                <w:rFonts w:ascii="Times New Roman" w:hAnsi="Times New Roman"/>
                <w:color w:val="000000" w:themeColor="text1"/>
                <w:sz w:val="24"/>
              </w:rPr>
            </w:pPr>
          </w:p>
          <w:p w14:paraId="5B303A39" w14:textId="77777777" w:rsidR="00A63321" w:rsidRDefault="00A63321" w:rsidP="006B741F">
            <w:pPr>
              <w:spacing w:after="0" w:line="240" w:lineRule="auto"/>
              <w:jc w:val="center"/>
              <w:rPr>
                <w:rFonts w:ascii="Times New Roman" w:hAnsi="Times New Roman"/>
                <w:color w:val="000000" w:themeColor="text1"/>
                <w:sz w:val="24"/>
              </w:rPr>
            </w:pPr>
          </w:p>
          <w:p w14:paraId="1A433574" w14:textId="77777777" w:rsidR="00A63321" w:rsidRDefault="00A63321" w:rsidP="006B741F">
            <w:pPr>
              <w:spacing w:after="0" w:line="240" w:lineRule="auto"/>
              <w:jc w:val="center"/>
              <w:rPr>
                <w:rFonts w:ascii="Times New Roman" w:hAnsi="Times New Roman"/>
                <w:color w:val="000000" w:themeColor="text1"/>
                <w:sz w:val="24"/>
              </w:rPr>
            </w:pPr>
          </w:p>
          <w:p w14:paraId="36D5FD63" w14:textId="77777777" w:rsidR="00A63321" w:rsidRDefault="00A63321" w:rsidP="006B741F">
            <w:pPr>
              <w:spacing w:after="0" w:line="240" w:lineRule="auto"/>
              <w:jc w:val="center"/>
              <w:rPr>
                <w:rFonts w:ascii="Times New Roman" w:hAnsi="Times New Roman"/>
                <w:color w:val="000000" w:themeColor="text1"/>
                <w:sz w:val="24"/>
              </w:rPr>
            </w:pPr>
          </w:p>
          <w:p w14:paraId="5B1B1E5D" w14:textId="77777777" w:rsidR="00A63321" w:rsidRDefault="00A63321" w:rsidP="006B741F">
            <w:pPr>
              <w:spacing w:after="0" w:line="240" w:lineRule="auto"/>
              <w:jc w:val="center"/>
              <w:rPr>
                <w:rFonts w:ascii="Times New Roman" w:hAnsi="Times New Roman"/>
                <w:color w:val="000000" w:themeColor="text1"/>
                <w:sz w:val="24"/>
              </w:rPr>
            </w:pPr>
          </w:p>
          <w:p w14:paraId="5DF8355B" w14:textId="77777777" w:rsidR="00A63321" w:rsidRDefault="00A63321" w:rsidP="006B741F">
            <w:pPr>
              <w:spacing w:after="0" w:line="240" w:lineRule="auto"/>
              <w:jc w:val="center"/>
              <w:rPr>
                <w:rFonts w:ascii="Times New Roman" w:hAnsi="Times New Roman"/>
                <w:color w:val="000000" w:themeColor="text1"/>
                <w:sz w:val="24"/>
              </w:rPr>
            </w:pPr>
          </w:p>
          <w:p w14:paraId="75108886" w14:textId="77777777" w:rsidR="00A63321" w:rsidRDefault="00A63321" w:rsidP="006B741F">
            <w:pPr>
              <w:spacing w:after="0" w:line="240" w:lineRule="auto"/>
              <w:jc w:val="center"/>
              <w:rPr>
                <w:rFonts w:ascii="Times New Roman" w:hAnsi="Times New Roman"/>
                <w:color w:val="000000" w:themeColor="text1"/>
                <w:sz w:val="24"/>
              </w:rPr>
            </w:pPr>
          </w:p>
          <w:p w14:paraId="172E75E9" w14:textId="1623C385" w:rsidR="00A63321" w:rsidRDefault="00A63321"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E31A0" w14:textId="77777777" w:rsidR="00FA38B2" w:rsidRDefault="00FA38B2" w:rsidP="006B741F">
            <w:pPr>
              <w:spacing w:after="0" w:line="240" w:lineRule="auto"/>
            </w:pPr>
          </w:p>
        </w:tc>
      </w:tr>
      <w:tr w:rsidR="00FA38B2" w14:paraId="023266CD" w14:textId="77777777" w:rsidTr="006B741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E560A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5129" w14:textId="4768AE62" w:rsidR="00FA38B2" w:rsidRDefault="009108A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660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E875D9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29E7FC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66DC" w14:textId="5494065A" w:rsidR="00FA38B2" w:rsidRDefault="009108A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0E2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B4CA5D2"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2A1EFE0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0204B3D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9375" w14:textId="73A8347A" w:rsidR="00FA38B2" w:rsidRDefault="002B2E5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99A2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AAB2F1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43B202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597819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82519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080E1B3" w14:textId="3F4D382A" w:rsidR="00FA38B2" w:rsidRDefault="00A63321"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F73AF" w14:textId="6DE7BD62" w:rsidR="00FA38B2" w:rsidRDefault="002B2E5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5CA87" w14:textId="77777777" w:rsidR="00FA38B2" w:rsidRDefault="00FA38B2" w:rsidP="006B741F">
            <w:pPr>
              <w:spacing w:after="0" w:line="240" w:lineRule="auto"/>
            </w:pPr>
          </w:p>
        </w:tc>
      </w:tr>
      <w:tr w:rsidR="00FA38B2" w14:paraId="1DCE43F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539B4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4278E4A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9EB03" w14:textId="63F35ECE" w:rsidR="00FA38B2" w:rsidRDefault="002B2E5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998F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69E5BD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4369A6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BD0637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1195A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A6C902" w14:textId="450C0A4F" w:rsidR="00FA38B2" w:rsidRDefault="00A63321" w:rsidP="006B741F">
            <w:pPr>
              <w:widowControl w:val="0"/>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777A4B68"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BD463" w14:textId="40C1F9C9" w:rsidR="00FA38B2" w:rsidRDefault="002B2E52"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F9A54" w14:textId="77777777" w:rsidR="00FA38B2" w:rsidRDefault="00FA38B2" w:rsidP="006B741F">
            <w:pPr>
              <w:spacing w:after="0" w:line="240" w:lineRule="auto"/>
            </w:pPr>
          </w:p>
        </w:tc>
      </w:tr>
      <w:tr w:rsidR="00FA38B2" w14:paraId="6547AA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1429AF" w14:textId="6C408960"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4.3. Российская революция: </w:t>
            </w:r>
          </w:p>
          <w:p w14:paraId="4859C2D9" w14:textId="5EFB5F38"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14:paraId="3694D573" w14:textId="77777777"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06CD75B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9DEA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E5E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823A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C019F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085B9A8" w14:textId="77777777" w:rsidTr="00B44724">
        <w:trPr>
          <w:trHeight w:val="291"/>
        </w:trPr>
        <w:tc>
          <w:tcPr>
            <w:tcW w:w="3114" w:type="dxa"/>
            <w:vMerge/>
            <w:tcBorders>
              <w:top w:val="single" w:sz="4" w:space="0" w:color="000000"/>
              <w:left w:val="single" w:sz="4" w:space="0" w:color="000000"/>
              <w:bottom w:val="single" w:sz="4" w:space="0" w:color="000000"/>
              <w:right w:val="single" w:sz="4" w:space="0" w:color="000000"/>
            </w:tcBorders>
          </w:tcPr>
          <w:p w14:paraId="0961075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2469B62" w14:textId="2B8E1B23" w:rsidR="00FA38B2" w:rsidRDefault="00A63321" w:rsidP="006B741F">
            <w:pPr>
              <w:widowControl w:val="0"/>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14:paraId="09C3B959" w14:textId="5E3AAD20" w:rsidR="00FA38B2" w:rsidRDefault="00A63321" w:rsidP="006B741F">
            <w:pPr>
              <w:widowControl w:val="0"/>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Изменение общественных настроений. Выступление генерала Л.Г. </w:t>
            </w:r>
            <w:r w:rsidR="006B741F">
              <w:rPr>
                <w:rFonts w:ascii="Times New Roman" w:hAnsi="Times New Roman"/>
                <w:sz w:val="24"/>
              </w:rPr>
              <w:lastRenderedPageBreak/>
              <w:t>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494A307" w14:textId="7EFDD3A5" w:rsidR="00FA38B2" w:rsidRDefault="00A633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lastRenderedPageBreak/>
              <w:t>2</w:t>
            </w:r>
          </w:p>
          <w:p w14:paraId="6DB3B42C" w14:textId="77777777" w:rsidR="00A63321" w:rsidRDefault="00A63321" w:rsidP="006B741F">
            <w:pPr>
              <w:spacing w:after="0" w:line="240" w:lineRule="auto"/>
              <w:jc w:val="center"/>
              <w:rPr>
                <w:rFonts w:ascii="Times New Roman" w:hAnsi="Times New Roman"/>
                <w:b/>
                <w:color w:val="000000" w:themeColor="text1"/>
                <w:sz w:val="24"/>
              </w:rPr>
            </w:pPr>
          </w:p>
          <w:p w14:paraId="728DDCE4" w14:textId="77777777" w:rsidR="00A63321" w:rsidRDefault="00A63321" w:rsidP="006B741F">
            <w:pPr>
              <w:spacing w:after="0" w:line="240" w:lineRule="auto"/>
              <w:jc w:val="center"/>
              <w:rPr>
                <w:rFonts w:ascii="Times New Roman" w:hAnsi="Times New Roman"/>
                <w:b/>
                <w:color w:val="000000" w:themeColor="text1"/>
                <w:sz w:val="24"/>
              </w:rPr>
            </w:pPr>
          </w:p>
          <w:p w14:paraId="49D3DCEF" w14:textId="77777777" w:rsidR="00A63321" w:rsidRDefault="00A63321" w:rsidP="006B741F">
            <w:pPr>
              <w:spacing w:after="0" w:line="240" w:lineRule="auto"/>
              <w:jc w:val="center"/>
              <w:rPr>
                <w:rFonts w:ascii="Times New Roman" w:hAnsi="Times New Roman"/>
                <w:b/>
                <w:color w:val="000000" w:themeColor="text1"/>
                <w:sz w:val="24"/>
              </w:rPr>
            </w:pPr>
          </w:p>
          <w:p w14:paraId="3BF8D0BB" w14:textId="77777777" w:rsidR="00A63321" w:rsidRDefault="00A63321" w:rsidP="006B741F">
            <w:pPr>
              <w:spacing w:after="0" w:line="240" w:lineRule="auto"/>
              <w:jc w:val="center"/>
              <w:rPr>
                <w:rFonts w:ascii="Times New Roman" w:hAnsi="Times New Roman"/>
                <w:b/>
                <w:color w:val="000000" w:themeColor="text1"/>
                <w:sz w:val="24"/>
              </w:rPr>
            </w:pPr>
          </w:p>
          <w:p w14:paraId="34AA4E65" w14:textId="536C5B77" w:rsidR="00A63321" w:rsidRDefault="00A633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E41FA" w14:textId="77777777" w:rsidR="00FA38B2" w:rsidRDefault="00FA38B2" w:rsidP="006B741F">
            <w:pPr>
              <w:spacing w:after="0" w:line="240" w:lineRule="auto"/>
            </w:pPr>
          </w:p>
        </w:tc>
      </w:tr>
      <w:tr w:rsidR="00FA38B2" w14:paraId="4085B564"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53057D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AA5DB72" w14:textId="77777777"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E07B2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E27A9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3A4DFCE5"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648CA28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2450AA4"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B5DC05" w14:textId="77777777" w:rsidR="00FA38B2" w:rsidRPr="00DA553E" w:rsidRDefault="00FA38B2" w:rsidP="006B741F">
            <w:pPr>
              <w:spacing w:after="0" w:line="240" w:lineRule="auto"/>
              <w:rPr>
                <w:color w:val="auto"/>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66644" w14:textId="77777777" w:rsidR="00FA38B2" w:rsidRPr="00DA553E" w:rsidRDefault="00FA38B2" w:rsidP="006B741F">
            <w:pPr>
              <w:spacing w:after="0" w:line="240" w:lineRule="auto"/>
              <w:rPr>
                <w:color w:val="auto"/>
              </w:rPr>
            </w:pPr>
          </w:p>
        </w:tc>
      </w:tr>
      <w:tr w:rsidR="00FA38B2" w14:paraId="6F6288D5"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EBADE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587ACF5B"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1B37E"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FD60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4FC2515C"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CB824A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6A3482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284A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ECDDBE0" w14:textId="190733AC" w:rsidR="00FA38B2" w:rsidRPr="00DA553E" w:rsidRDefault="00A63321" w:rsidP="006B741F">
            <w:pPr>
              <w:widowControl w:val="0"/>
              <w:spacing w:after="0" w:line="240" w:lineRule="auto"/>
              <w:jc w:val="both"/>
              <w:rPr>
                <w:rFonts w:ascii="Times New Roman" w:hAnsi="Times New Roman"/>
                <w:color w:val="auto"/>
                <w:sz w:val="24"/>
              </w:rPr>
            </w:pPr>
            <w:r>
              <w:rPr>
                <w:rFonts w:ascii="Times New Roman" w:hAnsi="Times New Roman"/>
                <w:color w:val="auto"/>
                <w:sz w:val="24"/>
              </w:rPr>
              <w:t>1.</w:t>
            </w:r>
            <w:r w:rsidR="006B741F"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4A79126A"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457E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C37BF" w14:textId="77777777" w:rsidR="00FA38B2" w:rsidRPr="00DA553E" w:rsidRDefault="00FA38B2" w:rsidP="006B741F">
            <w:pPr>
              <w:spacing w:after="0" w:line="240" w:lineRule="auto"/>
              <w:rPr>
                <w:color w:val="auto"/>
              </w:rPr>
            </w:pPr>
          </w:p>
        </w:tc>
      </w:tr>
      <w:tr w:rsidR="00A83D0D" w14:paraId="1A860A3B"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19175C83" w14:textId="77777777" w:rsidR="00A83D0D" w:rsidRPr="00DA553E" w:rsidRDefault="00A83D0D" w:rsidP="00254B2C">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4BBAC"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0842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01</w:t>
            </w:r>
          </w:p>
          <w:p w14:paraId="5B3AE81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7DE6BA54"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04</w:t>
            </w:r>
          </w:p>
          <w:p w14:paraId="17873203"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38965C8E"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p w14:paraId="4201DF2D" w14:textId="77777777" w:rsidR="00A83D0D"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sidR="00220345">
              <w:rPr>
                <w:rFonts w:ascii="Times New Roman" w:hAnsi="Times New Roman"/>
                <w:color w:val="auto"/>
                <w:sz w:val="24"/>
              </w:rPr>
              <w:t>1.4</w:t>
            </w:r>
          </w:p>
          <w:p w14:paraId="7B6987A7" w14:textId="3B0F005D" w:rsidR="00220345" w:rsidRPr="00DA553E" w:rsidRDefault="00220345" w:rsidP="00254B2C">
            <w:pPr>
              <w:spacing w:after="0" w:line="240" w:lineRule="auto"/>
              <w:jc w:val="center"/>
              <w:rPr>
                <w:rFonts w:ascii="Times New Roman" w:hAnsi="Times New Roman"/>
                <w:color w:val="auto"/>
                <w:sz w:val="24"/>
              </w:rPr>
            </w:pPr>
            <w:r>
              <w:rPr>
                <w:rFonts w:ascii="Times New Roman" w:hAnsi="Times New Roman"/>
                <w:color w:val="auto"/>
                <w:sz w:val="24"/>
              </w:rPr>
              <w:t>ПК2.3</w:t>
            </w:r>
          </w:p>
        </w:tc>
      </w:tr>
      <w:tr w:rsidR="00A83D0D" w14:paraId="2B901F53"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34336F4" w14:textId="4B7E6FA4" w:rsidR="00A83D0D" w:rsidRPr="00DA553E" w:rsidRDefault="00A83D0D" w:rsidP="00254B2C">
            <w:pPr>
              <w:spacing w:after="0" w:line="240" w:lineRule="auto"/>
              <w:jc w:val="both"/>
              <w:rPr>
                <w:rFonts w:ascii="Times New Roman" w:hAnsi="Times New Roman"/>
                <w:color w:val="auto"/>
                <w:sz w:val="24"/>
              </w:rPr>
            </w:pPr>
            <w:r w:rsidRPr="00DA553E">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sidRPr="00DA553E">
              <w:rPr>
                <w:rFonts w:ascii="Times New Roman" w:hAnsi="Times New Roman"/>
                <w:b/>
                <w:color w:val="auto"/>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FE6FC" w14:textId="77777777" w:rsidR="00A83D0D" w:rsidRPr="00DA553E" w:rsidRDefault="00A83D0D" w:rsidP="00254B2C">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422A" w14:textId="77777777" w:rsidR="00A83D0D" w:rsidRPr="00DA553E" w:rsidRDefault="00A83D0D" w:rsidP="00254B2C">
            <w:pPr>
              <w:spacing w:after="0" w:line="240" w:lineRule="auto"/>
              <w:rPr>
                <w:color w:val="auto"/>
              </w:rPr>
            </w:pPr>
          </w:p>
        </w:tc>
      </w:tr>
      <w:tr w:rsidR="00FA38B2" w14:paraId="069AB97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1472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088468B5"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1998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E69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3C4CB5E6"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5EB153D"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B52262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C9470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66747" w14:textId="31B4D772" w:rsidR="00FA38B2" w:rsidRDefault="00A63321"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5CA4EE5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7D6B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43DC2" w14:textId="77777777" w:rsidR="00FA38B2" w:rsidRDefault="00FA38B2" w:rsidP="006B741F">
            <w:pPr>
              <w:spacing w:after="0" w:line="240" w:lineRule="auto"/>
            </w:pPr>
          </w:p>
        </w:tc>
      </w:tr>
      <w:tr w:rsidR="00FA38B2" w14:paraId="6EB08EEA"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98F5900"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627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46B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2E896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02</w:t>
            </w:r>
          </w:p>
          <w:p w14:paraId="0FF2DAD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72C139C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9D337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14:paraId="1AD3E9B3" w14:textId="77777777" w:rsidR="00220345" w:rsidRDefault="00220345" w:rsidP="00220345">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Pr>
                <w:rFonts w:ascii="Times New Roman" w:hAnsi="Times New Roman"/>
                <w:color w:val="auto"/>
                <w:sz w:val="24"/>
              </w:rPr>
              <w:t>1.4</w:t>
            </w:r>
          </w:p>
          <w:p w14:paraId="37165466" w14:textId="4EB93CE3" w:rsidR="00FA38B2" w:rsidRDefault="00220345" w:rsidP="00220345">
            <w:pPr>
              <w:spacing w:after="0" w:line="240" w:lineRule="auto"/>
              <w:jc w:val="center"/>
              <w:rPr>
                <w:rFonts w:ascii="Times New Roman" w:hAnsi="Times New Roman"/>
                <w:color w:val="000000" w:themeColor="text1"/>
                <w:sz w:val="24"/>
              </w:rPr>
            </w:pPr>
            <w:r>
              <w:rPr>
                <w:rFonts w:ascii="Times New Roman" w:hAnsi="Times New Roman"/>
                <w:color w:val="auto"/>
                <w:sz w:val="24"/>
              </w:rPr>
              <w:t>ПК2.3</w:t>
            </w:r>
          </w:p>
        </w:tc>
      </w:tr>
      <w:tr w:rsidR="00FA38B2" w14:paraId="6C52505B"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6679A40" w14:textId="7A1D276D" w:rsidR="00FA38B2" w:rsidRDefault="006B741F" w:rsidP="006B741F">
            <w:pPr>
              <w:spacing w:after="0" w:line="240" w:lineRule="auto"/>
              <w:rPr>
                <w:rFonts w:ascii="Times New Roman" w:hAnsi="Times New Roman"/>
                <w:sz w:val="24"/>
              </w:rPr>
            </w:pPr>
            <w:r>
              <w:rPr>
                <w:rFonts w:ascii="Times New Roman" w:hAnsi="Times New Roman"/>
                <w:sz w:val="24"/>
              </w:rPr>
              <w:lastRenderedPageBreak/>
              <w:t xml:space="preserve">*«Жизнь в катастрофе»: культура повседневности и стратегии выживания в годы великих потрясений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54AD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3E4EE" w14:textId="77777777" w:rsidR="00FA38B2" w:rsidRDefault="00FA38B2" w:rsidP="006B741F">
            <w:pPr>
              <w:spacing w:after="0" w:line="240" w:lineRule="auto"/>
            </w:pPr>
          </w:p>
        </w:tc>
      </w:tr>
      <w:tr w:rsidR="00FA38B2" w14:paraId="0CF394E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E1A15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66F7E1E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2E79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9C337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56E8C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D05A7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EBD5CB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A31E6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7D33F9F" w14:textId="0FC04005"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9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4B1FF" w14:textId="77777777" w:rsidR="00FA38B2" w:rsidRDefault="00FA38B2" w:rsidP="006B741F">
            <w:pPr>
              <w:spacing w:after="0" w:line="240" w:lineRule="auto"/>
            </w:pPr>
          </w:p>
        </w:tc>
      </w:tr>
      <w:tr w:rsidR="00FA38B2" w14:paraId="77B4BD2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9B24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27CBE0C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A3CF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14B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23E79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D6C7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6F88A4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CA842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AD5C2" w14:textId="7DD4382B"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167609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0ACD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45C60" w14:textId="77777777" w:rsidR="00FA38B2" w:rsidRDefault="00FA38B2" w:rsidP="006B741F">
            <w:pPr>
              <w:spacing w:after="0" w:line="240" w:lineRule="auto"/>
            </w:pPr>
          </w:p>
        </w:tc>
      </w:tr>
      <w:tr w:rsidR="00FA38B2" w14:paraId="1F99F84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5D36D4D"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4E58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917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81462A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D61C7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610F2AA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3C9F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6F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B4EB42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56328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7559D3" w14:textId="77777777" w:rsidTr="006B741F">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411A740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EE1B052" w14:textId="169862C7"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14:paraId="2335FEB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6979DD3D" w14:textId="29618BD0"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3296BCB" w14:textId="3CD769C2" w:rsidR="00FA38B2" w:rsidRDefault="00D604EC" w:rsidP="006B741F">
            <w:pPr>
              <w:spacing w:after="0" w:line="240" w:lineRule="auto"/>
              <w:jc w:val="both"/>
              <w:rPr>
                <w:rFonts w:ascii="Times New Roman" w:hAnsi="Times New Roman"/>
                <w:sz w:val="24"/>
              </w:rPr>
            </w:pPr>
            <w:r>
              <w:rPr>
                <w:rFonts w:ascii="Times New Roman" w:hAnsi="Times New Roman"/>
                <w:sz w:val="24"/>
              </w:rPr>
              <w:lastRenderedPageBreak/>
              <w:t>3.</w:t>
            </w:r>
            <w:r w:rsidR="006B741F">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6718FD2C"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44B5643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7DD1892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6A87D02B"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5C01B1D" w14:textId="37D58D42"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28122E00" w14:textId="77777777" w:rsidR="00D604EC" w:rsidRDefault="00D604EC" w:rsidP="006B741F">
            <w:pPr>
              <w:spacing w:after="0" w:line="240" w:lineRule="auto"/>
              <w:jc w:val="center"/>
              <w:rPr>
                <w:rFonts w:ascii="Times New Roman" w:hAnsi="Times New Roman"/>
                <w:color w:val="000000" w:themeColor="text1"/>
                <w:sz w:val="24"/>
              </w:rPr>
            </w:pPr>
          </w:p>
          <w:p w14:paraId="091C55DF" w14:textId="77777777" w:rsidR="00D604EC" w:rsidRDefault="00D604EC" w:rsidP="006B741F">
            <w:pPr>
              <w:spacing w:after="0" w:line="240" w:lineRule="auto"/>
              <w:jc w:val="center"/>
              <w:rPr>
                <w:rFonts w:ascii="Times New Roman" w:hAnsi="Times New Roman"/>
                <w:color w:val="000000" w:themeColor="text1"/>
                <w:sz w:val="24"/>
              </w:rPr>
            </w:pPr>
          </w:p>
          <w:p w14:paraId="4F573B76" w14:textId="77777777" w:rsidR="00D604EC" w:rsidRDefault="00D604EC" w:rsidP="006B741F">
            <w:pPr>
              <w:spacing w:after="0" w:line="240" w:lineRule="auto"/>
              <w:jc w:val="center"/>
              <w:rPr>
                <w:rFonts w:ascii="Times New Roman" w:hAnsi="Times New Roman"/>
                <w:color w:val="000000" w:themeColor="text1"/>
                <w:sz w:val="24"/>
              </w:rPr>
            </w:pPr>
          </w:p>
          <w:p w14:paraId="37054F33" w14:textId="2F01100B"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56D1444C" w14:textId="3535EA55" w:rsidR="00D604EC" w:rsidRDefault="00D604EC" w:rsidP="006B741F">
            <w:pPr>
              <w:spacing w:after="0" w:line="240" w:lineRule="auto"/>
              <w:jc w:val="center"/>
              <w:rPr>
                <w:rFonts w:ascii="Times New Roman" w:hAnsi="Times New Roman"/>
                <w:color w:val="000000" w:themeColor="text1"/>
                <w:sz w:val="24"/>
              </w:rPr>
            </w:pPr>
          </w:p>
          <w:p w14:paraId="706B86BC" w14:textId="681CBB8D" w:rsidR="00D604EC" w:rsidRDefault="00D604EC" w:rsidP="006B741F">
            <w:pPr>
              <w:spacing w:after="0" w:line="240" w:lineRule="auto"/>
              <w:jc w:val="center"/>
              <w:rPr>
                <w:rFonts w:ascii="Times New Roman" w:hAnsi="Times New Roman"/>
                <w:color w:val="000000" w:themeColor="text1"/>
                <w:sz w:val="24"/>
              </w:rPr>
            </w:pPr>
          </w:p>
          <w:p w14:paraId="315407BC" w14:textId="7FB98645" w:rsidR="00D604EC" w:rsidRDefault="00D604EC" w:rsidP="006B741F">
            <w:pPr>
              <w:spacing w:after="0" w:line="240" w:lineRule="auto"/>
              <w:jc w:val="center"/>
              <w:rPr>
                <w:rFonts w:ascii="Times New Roman" w:hAnsi="Times New Roman"/>
                <w:color w:val="000000" w:themeColor="text1"/>
                <w:sz w:val="24"/>
              </w:rPr>
            </w:pPr>
          </w:p>
          <w:p w14:paraId="0B60F024" w14:textId="20E95E49" w:rsidR="00D604EC" w:rsidRDefault="00D604EC" w:rsidP="006B741F">
            <w:pPr>
              <w:spacing w:after="0" w:line="240" w:lineRule="auto"/>
              <w:jc w:val="center"/>
              <w:rPr>
                <w:rFonts w:ascii="Times New Roman" w:hAnsi="Times New Roman"/>
                <w:color w:val="000000" w:themeColor="text1"/>
                <w:sz w:val="24"/>
              </w:rPr>
            </w:pPr>
          </w:p>
          <w:p w14:paraId="33D2DBC1" w14:textId="3B454EA9" w:rsidR="00D604EC" w:rsidRDefault="00D604EC" w:rsidP="006B741F">
            <w:pPr>
              <w:spacing w:after="0" w:line="240" w:lineRule="auto"/>
              <w:jc w:val="center"/>
              <w:rPr>
                <w:rFonts w:ascii="Times New Roman" w:hAnsi="Times New Roman"/>
                <w:color w:val="000000" w:themeColor="text1"/>
                <w:sz w:val="24"/>
              </w:rPr>
            </w:pPr>
          </w:p>
          <w:p w14:paraId="6CE7712C" w14:textId="34D90AC7"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08F83369" w14:textId="77777777" w:rsidR="00D604EC" w:rsidRDefault="00D604EC" w:rsidP="006B741F">
            <w:pPr>
              <w:spacing w:after="0" w:line="240" w:lineRule="auto"/>
              <w:jc w:val="center"/>
              <w:rPr>
                <w:rFonts w:ascii="Times New Roman" w:hAnsi="Times New Roman"/>
                <w:color w:val="000000" w:themeColor="text1"/>
                <w:sz w:val="24"/>
              </w:rPr>
            </w:pPr>
          </w:p>
          <w:p w14:paraId="0A1547F7" w14:textId="77777777" w:rsidR="00D604EC" w:rsidRDefault="00D604EC" w:rsidP="006B741F">
            <w:pPr>
              <w:spacing w:after="0" w:line="240" w:lineRule="auto"/>
              <w:jc w:val="center"/>
              <w:rPr>
                <w:rFonts w:ascii="Times New Roman" w:hAnsi="Times New Roman"/>
                <w:color w:val="000000" w:themeColor="text1"/>
                <w:sz w:val="24"/>
              </w:rPr>
            </w:pPr>
          </w:p>
          <w:p w14:paraId="75C7446C" w14:textId="77777777" w:rsidR="00D604EC" w:rsidRDefault="00D604EC" w:rsidP="006B741F">
            <w:pPr>
              <w:spacing w:after="0" w:line="240" w:lineRule="auto"/>
              <w:jc w:val="center"/>
              <w:rPr>
                <w:rFonts w:ascii="Times New Roman" w:hAnsi="Times New Roman"/>
                <w:color w:val="000000" w:themeColor="text1"/>
                <w:sz w:val="24"/>
              </w:rPr>
            </w:pPr>
          </w:p>
          <w:p w14:paraId="1D9C02F4" w14:textId="77777777" w:rsidR="00D604EC" w:rsidRDefault="00D604EC" w:rsidP="006B741F">
            <w:pPr>
              <w:spacing w:after="0" w:line="240" w:lineRule="auto"/>
              <w:jc w:val="center"/>
              <w:rPr>
                <w:rFonts w:ascii="Times New Roman" w:hAnsi="Times New Roman"/>
                <w:color w:val="000000" w:themeColor="text1"/>
                <w:sz w:val="24"/>
              </w:rPr>
            </w:pPr>
          </w:p>
          <w:p w14:paraId="7749FF93" w14:textId="7898EBD3"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E9134" w14:textId="77777777" w:rsidR="00FA38B2" w:rsidRDefault="00FA38B2" w:rsidP="006B741F">
            <w:pPr>
              <w:spacing w:after="0" w:line="240" w:lineRule="auto"/>
            </w:pPr>
          </w:p>
        </w:tc>
      </w:tr>
      <w:tr w:rsidR="00FA38B2" w14:paraId="456CB80B"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E03B6B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F8553C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EB2C3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B313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517C4AC"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6DD516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388498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79EF4D"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E3157" w14:textId="77777777" w:rsidR="00FA38B2" w:rsidRDefault="00FA38B2" w:rsidP="006B741F">
            <w:pPr>
              <w:spacing w:after="0" w:line="240" w:lineRule="auto"/>
            </w:pPr>
          </w:p>
        </w:tc>
      </w:tr>
      <w:tr w:rsidR="00FA38B2" w14:paraId="7075D6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E0F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14:paraId="7003EED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549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8C5F8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53A570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0A2960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0074300" w14:textId="77777777" w:rsidTr="006B741F">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73AEF84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A775A97" w14:textId="7DDFD74C"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6FDB1F8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4454911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14:paraId="7B4F4206" w14:textId="7871727F"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AA4C72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0E782D02"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3636E6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311EDD8" w14:textId="0D9801C9"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3513A137" w14:textId="77777777" w:rsidR="00D604EC" w:rsidRDefault="00D604EC" w:rsidP="006B741F">
            <w:pPr>
              <w:spacing w:after="0" w:line="240" w:lineRule="auto"/>
              <w:jc w:val="center"/>
              <w:rPr>
                <w:rFonts w:ascii="Times New Roman" w:hAnsi="Times New Roman"/>
                <w:color w:val="000000" w:themeColor="text1"/>
                <w:sz w:val="24"/>
              </w:rPr>
            </w:pPr>
          </w:p>
          <w:p w14:paraId="59195567" w14:textId="77777777" w:rsidR="00D604EC" w:rsidRDefault="00D604EC" w:rsidP="006B741F">
            <w:pPr>
              <w:spacing w:after="0" w:line="240" w:lineRule="auto"/>
              <w:jc w:val="center"/>
              <w:rPr>
                <w:rFonts w:ascii="Times New Roman" w:hAnsi="Times New Roman"/>
                <w:color w:val="000000" w:themeColor="text1"/>
                <w:sz w:val="24"/>
              </w:rPr>
            </w:pPr>
          </w:p>
          <w:p w14:paraId="3F2AA5DC" w14:textId="77777777" w:rsidR="00D604EC" w:rsidRDefault="00D604EC" w:rsidP="006B741F">
            <w:pPr>
              <w:spacing w:after="0" w:line="240" w:lineRule="auto"/>
              <w:jc w:val="center"/>
              <w:rPr>
                <w:rFonts w:ascii="Times New Roman" w:hAnsi="Times New Roman"/>
                <w:color w:val="000000" w:themeColor="text1"/>
                <w:sz w:val="24"/>
              </w:rPr>
            </w:pPr>
          </w:p>
          <w:p w14:paraId="75023CF4" w14:textId="77777777" w:rsidR="00D604EC" w:rsidRDefault="00D604EC" w:rsidP="006B741F">
            <w:pPr>
              <w:spacing w:after="0" w:line="240" w:lineRule="auto"/>
              <w:jc w:val="center"/>
              <w:rPr>
                <w:rFonts w:ascii="Times New Roman" w:hAnsi="Times New Roman"/>
                <w:color w:val="000000" w:themeColor="text1"/>
                <w:sz w:val="24"/>
              </w:rPr>
            </w:pPr>
          </w:p>
          <w:p w14:paraId="1C882B17" w14:textId="77777777" w:rsidR="00D604EC" w:rsidRDefault="00D604EC" w:rsidP="006B741F">
            <w:pPr>
              <w:spacing w:after="0" w:line="240" w:lineRule="auto"/>
              <w:jc w:val="center"/>
              <w:rPr>
                <w:rFonts w:ascii="Times New Roman" w:hAnsi="Times New Roman"/>
                <w:color w:val="000000" w:themeColor="text1"/>
                <w:sz w:val="24"/>
              </w:rPr>
            </w:pPr>
          </w:p>
          <w:p w14:paraId="5919F216" w14:textId="77777777" w:rsidR="00D604EC" w:rsidRDefault="00D604EC" w:rsidP="006B741F">
            <w:pPr>
              <w:spacing w:after="0" w:line="240" w:lineRule="auto"/>
              <w:jc w:val="center"/>
              <w:rPr>
                <w:rFonts w:ascii="Times New Roman" w:hAnsi="Times New Roman"/>
                <w:color w:val="000000" w:themeColor="text1"/>
                <w:sz w:val="24"/>
              </w:rPr>
            </w:pPr>
          </w:p>
          <w:p w14:paraId="7FB0FA22" w14:textId="77777777" w:rsidR="00D604EC" w:rsidRDefault="00D604EC" w:rsidP="006B741F">
            <w:pPr>
              <w:spacing w:after="0" w:line="240" w:lineRule="auto"/>
              <w:jc w:val="center"/>
              <w:rPr>
                <w:rFonts w:ascii="Times New Roman" w:hAnsi="Times New Roman"/>
                <w:color w:val="000000" w:themeColor="text1"/>
                <w:sz w:val="24"/>
              </w:rPr>
            </w:pPr>
          </w:p>
          <w:p w14:paraId="12E78306" w14:textId="77777777" w:rsidR="00D604EC" w:rsidRDefault="00D604EC" w:rsidP="006B741F">
            <w:pPr>
              <w:spacing w:after="0" w:line="240" w:lineRule="auto"/>
              <w:jc w:val="center"/>
              <w:rPr>
                <w:rFonts w:ascii="Times New Roman" w:hAnsi="Times New Roman"/>
                <w:color w:val="000000" w:themeColor="text1"/>
                <w:sz w:val="24"/>
              </w:rPr>
            </w:pPr>
          </w:p>
          <w:p w14:paraId="74241062" w14:textId="77777777" w:rsidR="00D604EC" w:rsidRDefault="00D604EC" w:rsidP="006B741F">
            <w:pPr>
              <w:spacing w:after="0" w:line="240" w:lineRule="auto"/>
              <w:jc w:val="center"/>
              <w:rPr>
                <w:rFonts w:ascii="Times New Roman" w:hAnsi="Times New Roman"/>
                <w:color w:val="000000" w:themeColor="text1"/>
                <w:sz w:val="24"/>
              </w:rPr>
            </w:pPr>
          </w:p>
          <w:p w14:paraId="4CCB5C3F" w14:textId="33426767"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52D4FAC0" w14:textId="77777777" w:rsidR="00D604EC" w:rsidRDefault="00D604EC" w:rsidP="006B741F">
            <w:pPr>
              <w:spacing w:after="0" w:line="240" w:lineRule="auto"/>
              <w:jc w:val="center"/>
              <w:rPr>
                <w:rFonts w:ascii="Times New Roman" w:hAnsi="Times New Roman"/>
                <w:color w:val="000000" w:themeColor="text1"/>
                <w:sz w:val="24"/>
              </w:rPr>
            </w:pPr>
          </w:p>
          <w:p w14:paraId="75CE3B2F" w14:textId="77777777" w:rsidR="00D604EC" w:rsidRDefault="00D604EC" w:rsidP="006B741F">
            <w:pPr>
              <w:spacing w:after="0" w:line="240" w:lineRule="auto"/>
              <w:jc w:val="center"/>
              <w:rPr>
                <w:rFonts w:ascii="Times New Roman" w:hAnsi="Times New Roman"/>
                <w:color w:val="000000" w:themeColor="text1"/>
                <w:sz w:val="24"/>
              </w:rPr>
            </w:pPr>
          </w:p>
          <w:p w14:paraId="2F5A74AE" w14:textId="77777777" w:rsidR="00D604EC" w:rsidRDefault="00D604EC" w:rsidP="006B741F">
            <w:pPr>
              <w:spacing w:after="0" w:line="240" w:lineRule="auto"/>
              <w:jc w:val="center"/>
              <w:rPr>
                <w:rFonts w:ascii="Times New Roman" w:hAnsi="Times New Roman"/>
                <w:color w:val="000000" w:themeColor="text1"/>
                <w:sz w:val="24"/>
              </w:rPr>
            </w:pPr>
          </w:p>
          <w:p w14:paraId="3C72464A" w14:textId="77777777" w:rsidR="00D604EC" w:rsidRDefault="00D604EC" w:rsidP="006B741F">
            <w:pPr>
              <w:spacing w:after="0" w:line="240" w:lineRule="auto"/>
              <w:jc w:val="center"/>
              <w:rPr>
                <w:rFonts w:ascii="Times New Roman" w:hAnsi="Times New Roman"/>
                <w:color w:val="000000" w:themeColor="text1"/>
                <w:sz w:val="24"/>
              </w:rPr>
            </w:pPr>
          </w:p>
          <w:p w14:paraId="0D7195ED" w14:textId="77777777" w:rsidR="00D604EC" w:rsidRDefault="00D604EC" w:rsidP="006B741F">
            <w:pPr>
              <w:spacing w:after="0" w:line="240" w:lineRule="auto"/>
              <w:jc w:val="center"/>
              <w:rPr>
                <w:rFonts w:ascii="Times New Roman" w:hAnsi="Times New Roman"/>
                <w:color w:val="000000" w:themeColor="text1"/>
                <w:sz w:val="24"/>
              </w:rPr>
            </w:pPr>
          </w:p>
          <w:p w14:paraId="3905654E" w14:textId="77777777" w:rsidR="00D604EC" w:rsidRDefault="00D604EC" w:rsidP="006B741F">
            <w:pPr>
              <w:spacing w:after="0" w:line="240" w:lineRule="auto"/>
              <w:jc w:val="center"/>
              <w:rPr>
                <w:rFonts w:ascii="Times New Roman" w:hAnsi="Times New Roman"/>
                <w:color w:val="000000" w:themeColor="text1"/>
                <w:sz w:val="24"/>
              </w:rPr>
            </w:pPr>
          </w:p>
          <w:p w14:paraId="348050ED" w14:textId="77777777" w:rsidR="00D604EC" w:rsidRDefault="00D604EC" w:rsidP="006B741F">
            <w:pPr>
              <w:spacing w:after="0" w:line="240" w:lineRule="auto"/>
              <w:jc w:val="center"/>
              <w:rPr>
                <w:rFonts w:ascii="Times New Roman" w:hAnsi="Times New Roman"/>
                <w:color w:val="000000" w:themeColor="text1"/>
                <w:sz w:val="24"/>
              </w:rPr>
            </w:pPr>
          </w:p>
          <w:p w14:paraId="493AB195" w14:textId="77777777" w:rsidR="00D604EC" w:rsidRDefault="00D604EC" w:rsidP="006B741F">
            <w:pPr>
              <w:spacing w:after="0" w:line="240" w:lineRule="auto"/>
              <w:jc w:val="center"/>
              <w:rPr>
                <w:rFonts w:ascii="Times New Roman" w:hAnsi="Times New Roman"/>
                <w:color w:val="000000" w:themeColor="text1"/>
                <w:sz w:val="24"/>
              </w:rPr>
            </w:pPr>
          </w:p>
          <w:p w14:paraId="10444678" w14:textId="77777777" w:rsidR="00D604EC" w:rsidRDefault="00D604EC" w:rsidP="006B741F">
            <w:pPr>
              <w:spacing w:after="0" w:line="240" w:lineRule="auto"/>
              <w:jc w:val="center"/>
              <w:rPr>
                <w:rFonts w:ascii="Times New Roman" w:hAnsi="Times New Roman"/>
                <w:color w:val="000000" w:themeColor="text1"/>
                <w:sz w:val="24"/>
              </w:rPr>
            </w:pPr>
          </w:p>
          <w:p w14:paraId="6D636B95" w14:textId="77777777" w:rsidR="00D604EC" w:rsidRDefault="00D604EC" w:rsidP="006B741F">
            <w:pPr>
              <w:spacing w:after="0" w:line="240" w:lineRule="auto"/>
              <w:jc w:val="center"/>
              <w:rPr>
                <w:rFonts w:ascii="Times New Roman" w:hAnsi="Times New Roman"/>
                <w:color w:val="000000" w:themeColor="text1"/>
                <w:sz w:val="24"/>
              </w:rPr>
            </w:pPr>
          </w:p>
          <w:p w14:paraId="53CB51BF" w14:textId="77777777" w:rsidR="00D604EC" w:rsidRDefault="00D604EC" w:rsidP="006B741F">
            <w:pPr>
              <w:spacing w:after="0" w:line="240" w:lineRule="auto"/>
              <w:jc w:val="center"/>
              <w:rPr>
                <w:rFonts w:ascii="Times New Roman" w:hAnsi="Times New Roman"/>
                <w:color w:val="000000" w:themeColor="text1"/>
                <w:sz w:val="24"/>
              </w:rPr>
            </w:pPr>
          </w:p>
          <w:p w14:paraId="753E743B" w14:textId="77777777" w:rsidR="00D604EC" w:rsidRDefault="00D604EC" w:rsidP="006B741F">
            <w:pPr>
              <w:spacing w:after="0" w:line="240" w:lineRule="auto"/>
              <w:jc w:val="center"/>
              <w:rPr>
                <w:rFonts w:ascii="Times New Roman" w:hAnsi="Times New Roman"/>
                <w:color w:val="000000" w:themeColor="text1"/>
                <w:sz w:val="24"/>
              </w:rPr>
            </w:pPr>
          </w:p>
          <w:p w14:paraId="65079568" w14:textId="77777777" w:rsidR="00D604EC" w:rsidRDefault="00D604EC" w:rsidP="006B741F">
            <w:pPr>
              <w:spacing w:after="0" w:line="240" w:lineRule="auto"/>
              <w:jc w:val="center"/>
              <w:rPr>
                <w:rFonts w:ascii="Times New Roman" w:hAnsi="Times New Roman"/>
                <w:color w:val="000000" w:themeColor="text1"/>
                <w:sz w:val="24"/>
              </w:rPr>
            </w:pPr>
          </w:p>
          <w:p w14:paraId="46A555E1" w14:textId="77777777" w:rsidR="00D604EC" w:rsidRDefault="00D604EC" w:rsidP="006B741F">
            <w:pPr>
              <w:spacing w:after="0" w:line="240" w:lineRule="auto"/>
              <w:jc w:val="center"/>
              <w:rPr>
                <w:rFonts w:ascii="Times New Roman" w:hAnsi="Times New Roman"/>
                <w:color w:val="000000" w:themeColor="text1"/>
                <w:sz w:val="24"/>
              </w:rPr>
            </w:pPr>
          </w:p>
          <w:p w14:paraId="55E277EC" w14:textId="77777777" w:rsidR="00D604EC" w:rsidRDefault="00D604EC" w:rsidP="006B741F">
            <w:pPr>
              <w:spacing w:after="0" w:line="240" w:lineRule="auto"/>
              <w:jc w:val="center"/>
              <w:rPr>
                <w:rFonts w:ascii="Times New Roman" w:hAnsi="Times New Roman"/>
                <w:color w:val="000000" w:themeColor="text1"/>
                <w:sz w:val="24"/>
              </w:rPr>
            </w:pPr>
          </w:p>
          <w:p w14:paraId="088F6CF8" w14:textId="4FDC6A2F"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409C4" w14:textId="77777777" w:rsidR="00FA38B2" w:rsidRDefault="00FA38B2" w:rsidP="006B741F">
            <w:pPr>
              <w:spacing w:after="0" w:line="240" w:lineRule="auto"/>
            </w:pPr>
          </w:p>
        </w:tc>
      </w:tr>
      <w:tr w:rsidR="00FA38B2" w14:paraId="0C8B1A31"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1A223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43BBC2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2AEA62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A3D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E79772E"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F786EF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45D72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5C5381"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C4F43" w14:textId="77777777" w:rsidR="00FA38B2" w:rsidRDefault="00FA38B2" w:rsidP="006B741F">
            <w:pPr>
              <w:spacing w:after="0" w:line="240" w:lineRule="auto"/>
            </w:pPr>
          </w:p>
        </w:tc>
      </w:tr>
      <w:tr w:rsidR="00FA38B2" w14:paraId="7A2B6C9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4DE289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96C1" w14:textId="74A96333" w:rsidR="00FA38B2" w:rsidRDefault="009108A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38C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ABA785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F169B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14:paraId="3E72812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9AF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3FCB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A727DF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0556B71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635E78E" w14:textId="77777777" w:rsidTr="006B741F">
        <w:trPr>
          <w:trHeight w:val="3598"/>
        </w:trPr>
        <w:tc>
          <w:tcPr>
            <w:tcW w:w="3114" w:type="dxa"/>
            <w:vMerge/>
            <w:tcBorders>
              <w:top w:val="single" w:sz="4" w:space="0" w:color="000000"/>
              <w:left w:val="single" w:sz="4" w:space="0" w:color="000000"/>
              <w:bottom w:val="single" w:sz="4" w:space="0" w:color="000000"/>
              <w:right w:val="single" w:sz="4" w:space="0" w:color="000000"/>
            </w:tcBorders>
          </w:tcPr>
          <w:p w14:paraId="0EA8A2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DB827" w14:textId="412E0A04"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500E9A4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B410455" w14:textId="0F86250F"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85024B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BFA8F18" w14:textId="2E5E70F9"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6AA1B3A7" w14:textId="77777777" w:rsidR="00D604EC" w:rsidRDefault="00D604EC" w:rsidP="006B741F">
            <w:pPr>
              <w:spacing w:after="0" w:line="240" w:lineRule="auto"/>
              <w:jc w:val="center"/>
              <w:rPr>
                <w:rFonts w:ascii="Times New Roman" w:hAnsi="Times New Roman"/>
                <w:color w:val="000000" w:themeColor="text1"/>
                <w:sz w:val="24"/>
              </w:rPr>
            </w:pPr>
          </w:p>
          <w:p w14:paraId="40EE38FD" w14:textId="77777777" w:rsidR="00D604EC" w:rsidRDefault="00D604EC" w:rsidP="006B741F">
            <w:pPr>
              <w:spacing w:after="0" w:line="240" w:lineRule="auto"/>
              <w:jc w:val="center"/>
              <w:rPr>
                <w:rFonts w:ascii="Times New Roman" w:hAnsi="Times New Roman"/>
                <w:color w:val="000000" w:themeColor="text1"/>
                <w:sz w:val="24"/>
              </w:rPr>
            </w:pPr>
          </w:p>
          <w:p w14:paraId="29BD319A" w14:textId="77777777" w:rsidR="00D604EC" w:rsidRDefault="00D604EC" w:rsidP="006B741F">
            <w:pPr>
              <w:spacing w:after="0" w:line="240" w:lineRule="auto"/>
              <w:jc w:val="center"/>
              <w:rPr>
                <w:rFonts w:ascii="Times New Roman" w:hAnsi="Times New Roman"/>
                <w:color w:val="000000" w:themeColor="text1"/>
                <w:sz w:val="24"/>
              </w:rPr>
            </w:pPr>
          </w:p>
          <w:p w14:paraId="4C5B36FF" w14:textId="77777777" w:rsidR="00D604EC" w:rsidRDefault="00D604EC" w:rsidP="006B741F">
            <w:pPr>
              <w:spacing w:after="0" w:line="240" w:lineRule="auto"/>
              <w:jc w:val="center"/>
              <w:rPr>
                <w:rFonts w:ascii="Times New Roman" w:hAnsi="Times New Roman"/>
                <w:color w:val="000000" w:themeColor="text1"/>
                <w:sz w:val="24"/>
              </w:rPr>
            </w:pPr>
          </w:p>
          <w:p w14:paraId="24AFB9B2" w14:textId="77777777" w:rsidR="00D604EC" w:rsidRDefault="00D604EC" w:rsidP="006B741F">
            <w:pPr>
              <w:spacing w:after="0" w:line="240" w:lineRule="auto"/>
              <w:jc w:val="center"/>
              <w:rPr>
                <w:rFonts w:ascii="Times New Roman" w:hAnsi="Times New Roman"/>
                <w:color w:val="000000" w:themeColor="text1"/>
                <w:sz w:val="24"/>
              </w:rPr>
            </w:pPr>
          </w:p>
          <w:p w14:paraId="616F74C6" w14:textId="7820DC77"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217A79F8" w14:textId="77777777" w:rsidR="00D604EC" w:rsidRDefault="00D604EC" w:rsidP="006B741F">
            <w:pPr>
              <w:spacing w:after="0" w:line="240" w:lineRule="auto"/>
              <w:jc w:val="center"/>
              <w:rPr>
                <w:rFonts w:ascii="Times New Roman" w:hAnsi="Times New Roman"/>
                <w:color w:val="000000" w:themeColor="text1"/>
                <w:sz w:val="24"/>
              </w:rPr>
            </w:pPr>
          </w:p>
          <w:p w14:paraId="618B7A2E" w14:textId="77777777" w:rsidR="00D604EC" w:rsidRDefault="00D604EC" w:rsidP="006B741F">
            <w:pPr>
              <w:spacing w:after="0" w:line="240" w:lineRule="auto"/>
              <w:jc w:val="center"/>
              <w:rPr>
                <w:rFonts w:ascii="Times New Roman" w:hAnsi="Times New Roman"/>
                <w:color w:val="000000" w:themeColor="text1"/>
                <w:sz w:val="24"/>
              </w:rPr>
            </w:pPr>
          </w:p>
          <w:p w14:paraId="76DCEE75" w14:textId="77777777" w:rsidR="00D604EC" w:rsidRDefault="00D604EC" w:rsidP="006B741F">
            <w:pPr>
              <w:spacing w:after="0" w:line="240" w:lineRule="auto"/>
              <w:jc w:val="center"/>
              <w:rPr>
                <w:rFonts w:ascii="Times New Roman" w:hAnsi="Times New Roman"/>
                <w:color w:val="000000" w:themeColor="text1"/>
                <w:sz w:val="24"/>
              </w:rPr>
            </w:pPr>
          </w:p>
          <w:p w14:paraId="7EB33676" w14:textId="77777777" w:rsidR="00D604EC" w:rsidRDefault="00D604EC" w:rsidP="006B741F">
            <w:pPr>
              <w:spacing w:after="0" w:line="240" w:lineRule="auto"/>
              <w:jc w:val="center"/>
              <w:rPr>
                <w:rFonts w:ascii="Times New Roman" w:hAnsi="Times New Roman"/>
                <w:color w:val="000000" w:themeColor="text1"/>
                <w:sz w:val="24"/>
              </w:rPr>
            </w:pPr>
          </w:p>
          <w:p w14:paraId="188B88CD" w14:textId="77777777" w:rsidR="00D604EC" w:rsidRDefault="00D604EC" w:rsidP="006B741F">
            <w:pPr>
              <w:spacing w:after="0" w:line="240" w:lineRule="auto"/>
              <w:jc w:val="center"/>
              <w:rPr>
                <w:rFonts w:ascii="Times New Roman" w:hAnsi="Times New Roman"/>
                <w:color w:val="000000" w:themeColor="text1"/>
                <w:sz w:val="24"/>
              </w:rPr>
            </w:pPr>
          </w:p>
          <w:p w14:paraId="659D79A3" w14:textId="3C3D58FC"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5767" w14:textId="77777777" w:rsidR="00FA38B2" w:rsidRDefault="00FA38B2" w:rsidP="006B741F">
            <w:pPr>
              <w:spacing w:after="0" w:line="240" w:lineRule="auto"/>
            </w:pPr>
          </w:p>
        </w:tc>
      </w:tr>
      <w:tr w:rsidR="00FA38B2" w14:paraId="2E1ED4C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0103F5"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5B01B1E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09E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21A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796A7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9B349B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659574B" w14:textId="77777777"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6FD6C3F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B0D2B44" w14:textId="41780D73" w:rsidR="006E4954" w:rsidRPr="006E4954" w:rsidRDefault="00D604EC" w:rsidP="006E4954">
            <w:pPr>
              <w:spacing w:after="0" w:line="240" w:lineRule="auto"/>
              <w:jc w:val="both"/>
              <w:rPr>
                <w:rFonts w:ascii="Times New Roman" w:hAnsi="Times New Roman"/>
                <w:sz w:val="24"/>
              </w:rPr>
            </w:pPr>
            <w:r>
              <w:rPr>
                <w:rFonts w:ascii="Times New Roman" w:hAnsi="Times New Roman"/>
                <w:sz w:val="24"/>
              </w:rPr>
              <w:t>1.</w:t>
            </w:r>
            <w:r w:rsidR="006E4954" w:rsidRPr="006E4954">
              <w:rPr>
                <w:rFonts w:ascii="Times New Roman" w:hAnsi="Times New Roman"/>
                <w:sz w:val="24"/>
              </w:rPr>
              <w:t>Боевые действия весной и в начале лета 1942 г. Начало битвы за Кавказ.</w:t>
            </w:r>
          </w:p>
          <w:p w14:paraId="53419FBA" w14:textId="77777777"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Сталинградская битва. Контрнаступление под Сталинградом. Ликвидация</w:t>
            </w:r>
          </w:p>
          <w:p w14:paraId="72DC9C79" w14:textId="77777777" w:rsidR="006E4954" w:rsidRDefault="006E4954" w:rsidP="006E4954">
            <w:pPr>
              <w:spacing w:after="0" w:line="240" w:lineRule="auto"/>
              <w:jc w:val="both"/>
              <w:rPr>
                <w:rFonts w:ascii="Times New Roman" w:hAnsi="Times New Roman"/>
                <w:sz w:val="24"/>
              </w:rPr>
            </w:pPr>
            <w:r w:rsidRPr="006E4954">
              <w:rPr>
                <w:rFonts w:ascii="Times New Roman" w:hAnsi="Times New Roman"/>
                <w:sz w:val="24"/>
              </w:rPr>
              <w:t>окруженной группировки врага.</w:t>
            </w:r>
            <w:r>
              <w:rPr>
                <w:rFonts w:ascii="Times New Roman" w:hAnsi="Times New Roman"/>
                <w:sz w:val="24"/>
              </w:rPr>
              <w:t xml:space="preserve"> </w:t>
            </w:r>
          </w:p>
          <w:p w14:paraId="1D27DDFA" w14:textId="24D0A1D1" w:rsidR="00FA38B2" w:rsidRDefault="006B741F" w:rsidP="006E4954">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D7B892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A568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5F79E" w14:textId="77777777" w:rsidR="00FA38B2" w:rsidRDefault="00FA38B2" w:rsidP="006B741F">
            <w:pPr>
              <w:spacing w:after="0" w:line="240" w:lineRule="auto"/>
            </w:pPr>
          </w:p>
        </w:tc>
      </w:tr>
      <w:tr w:rsidR="00FA38B2" w14:paraId="143E21F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76AB7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14:paraId="0F9DD30C" w14:textId="77777777"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14:paraId="34B637C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65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88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FD3FB9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683E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69AEE00"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2EAA560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B40F95" w14:textId="28F9EA57"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9F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ADE9D" w14:textId="77777777" w:rsidR="00FA38B2" w:rsidRDefault="00FA38B2" w:rsidP="006B741F">
            <w:pPr>
              <w:spacing w:after="0" w:line="240" w:lineRule="auto"/>
            </w:pPr>
          </w:p>
        </w:tc>
      </w:tr>
      <w:tr w:rsidR="00FA38B2" w14:paraId="1DA1446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A93BFD"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776EFF0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B5AA8"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1C8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D49B99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6213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70C832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CAF17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9D992D" w14:textId="09DCB585"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6B0A295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1C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5F37" w14:textId="77777777" w:rsidR="00FA38B2" w:rsidRDefault="00FA38B2" w:rsidP="006B741F">
            <w:pPr>
              <w:spacing w:after="0" w:line="240" w:lineRule="auto"/>
            </w:pPr>
          </w:p>
        </w:tc>
      </w:tr>
      <w:tr w:rsidR="00FA38B2" w14:paraId="497CF72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60FE4D3"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A704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351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8A2396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28154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26A1E6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C07124D" w14:textId="77777777" w:rsidR="00FA38B2" w:rsidRDefault="006B741F" w:rsidP="006B741F">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14:paraId="3064E79F" w14:textId="77777777" w:rsidR="00220345" w:rsidRDefault="00220345" w:rsidP="00220345">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Pr>
                <w:rFonts w:ascii="Times New Roman" w:hAnsi="Times New Roman"/>
                <w:color w:val="auto"/>
                <w:sz w:val="24"/>
              </w:rPr>
              <w:t>1.4</w:t>
            </w:r>
          </w:p>
          <w:p w14:paraId="2655ED4A" w14:textId="2A1699CD" w:rsidR="00FA38B2" w:rsidRDefault="00220345" w:rsidP="00220345">
            <w:pPr>
              <w:spacing w:after="0" w:line="240" w:lineRule="auto"/>
              <w:jc w:val="center"/>
              <w:rPr>
                <w:rFonts w:ascii="Times New Roman" w:hAnsi="Times New Roman"/>
                <w:color w:val="000000" w:themeColor="text1"/>
                <w:sz w:val="24"/>
              </w:rPr>
            </w:pPr>
            <w:r>
              <w:rPr>
                <w:rFonts w:ascii="Times New Roman" w:hAnsi="Times New Roman"/>
                <w:color w:val="auto"/>
                <w:sz w:val="24"/>
              </w:rPr>
              <w:t>ПК2.3</w:t>
            </w:r>
          </w:p>
        </w:tc>
      </w:tr>
      <w:tr w:rsidR="00FA38B2" w14:paraId="6E220A38"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A21EFF3" w14:textId="38A3AC7E" w:rsidR="00FA38B2" w:rsidRDefault="006B741F" w:rsidP="006B741F">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F2F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441ED" w14:textId="77777777" w:rsidR="00FA38B2" w:rsidRDefault="00FA38B2" w:rsidP="006B741F">
            <w:pPr>
              <w:spacing w:after="0" w:line="240" w:lineRule="auto"/>
            </w:pPr>
          </w:p>
        </w:tc>
      </w:tr>
      <w:tr w:rsidR="00FA38B2" w14:paraId="45C71601"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AEF008E"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504F4" w14:textId="1933D6E9" w:rsidR="00FA38B2" w:rsidRDefault="009108A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D56A"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BFACB2"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1A3FDA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7C37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A278"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1B3AB4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511BC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70A294F3"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9265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FA49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2DA841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40AE9A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2DFCEB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F82D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20A373C" w14:textId="08EAF684"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3CF5D2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w:t>
            </w:r>
            <w:r>
              <w:rPr>
                <w:rFonts w:ascii="Times New Roman" w:hAnsi="Times New Roman"/>
                <w:sz w:val="24"/>
              </w:rPr>
              <w:lastRenderedPageBreak/>
              <w:t xml:space="preserve">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3D8D49A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FCA8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8CF91" w14:textId="77777777" w:rsidR="00FA38B2" w:rsidRDefault="00FA38B2" w:rsidP="006B741F">
            <w:pPr>
              <w:spacing w:after="0" w:line="240" w:lineRule="auto"/>
            </w:pPr>
          </w:p>
        </w:tc>
      </w:tr>
      <w:tr w:rsidR="00FA38B2" w14:paraId="00BE1FE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D836"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27B85D0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554A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D10E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31DB13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524D2F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02A34F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DBAAE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3837A9" w14:textId="4BA3D2DB"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C284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1C75F" w14:textId="77777777" w:rsidR="00FA38B2" w:rsidRDefault="00FA38B2" w:rsidP="006B741F">
            <w:pPr>
              <w:spacing w:after="0" w:line="240" w:lineRule="auto"/>
            </w:pPr>
          </w:p>
        </w:tc>
      </w:tr>
      <w:tr w:rsidR="00FA38B2" w14:paraId="10F3C88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E3FD7EE" w14:textId="5BB47EF3" w:rsidR="00FA38B2" w:rsidRDefault="006B741F" w:rsidP="006B741F">
            <w:pPr>
              <w:spacing w:after="0" w:line="240" w:lineRule="auto"/>
              <w:jc w:val="both"/>
              <w:rPr>
                <w:rFonts w:ascii="Times New Roman" w:hAnsi="Times New Roman"/>
                <w:b/>
                <w:sz w:val="24"/>
              </w:rPr>
            </w:pPr>
            <w:bookmarkStart w:id="2" w:name="_Hlk172618498"/>
            <w:r>
              <w:rPr>
                <w:rFonts w:ascii="Times New Roman" w:hAnsi="Times New Roman"/>
                <w:b/>
                <w:sz w:val="24"/>
              </w:rPr>
              <w:t>Раздел 8. Страны Азии, Африки и Латинской Америки во второй половине ХХ – начале XXI 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14:paraId="124B8F6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BA0F"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3BF40A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60153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4819DD3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7FD0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2563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72A56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E3FE1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5B2107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1FB00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9B14F05" w14:textId="4512A37C"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2312F10" w14:textId="3D64EA6D"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Строительство социализма в Китае. Мао Цзэдун. «Культурная революция» </w:t>
            </w:r>
            <w:r w:rsidR="006B741F">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3E72DC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56D461F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57E5E0D" w14:textId="11883AD1"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6B1E4162" w14:textId="77777777" w:rsidR="00D604EC" w:rsidRDefault="00D604EC" w:rsidP="006B741F">
            <w:pPr>
              <w:spacing w:after="0" w:line="240" w:lineRule="auto"/>
              <w:jc w:val="center"/>
              <w:rPr>
                <w:rFonts w:ascii="Times New Roman" w:hAnsi="Times New Roman"/>
                <w:color w:val="000000" w:themeColor="text1"/>
                <w:sz w:val="24"/>
              </w:rPr>
            </w:pPr>
          </w:p>
          <w:p w14:paraId="0014CB09" w14:textId="77777777" w:rsidR="00D604EC" w:rsidRDefault="00D604EC" w:rsidP="006B741F">
            <w:pPr>
              <w:spacing w:after="0" w:line="240" w:lineRule="auto"/>
              <w:jc w:val="center"/>
              <w:rPr>
                <w:rFonts w:ascii="Times New Roman" w:hAnsi="Times New Roman"/>
                <w:color w:val="000000" w:themeColor="text1"/>
                <w:sz w:val="24"/>
              </w:rPr>
            </w:pPr>
          </w:p>
          <w:p w14:paraId="638EEEF1" w14:textId="77777777" w:rsidR="00D604EC" w:rsidRDefault="00D604EC" w:rsidP="006B741F">
            <w:pPr>
              <w:spacing w:after="0" w:line="240" w:lineRule="auto"/>
              <w:jc w:val="center"/>
              <w:rPr>
                <w:rFonts w:ascii="Times New Roman" w:hAnsi="Times New Roman"/>
                <w:color w:val="000000" w:themeColor="text1"/>
                <w:sz w:val="24"/>
              </w:rPr>
            </w:pPr>
          </w:p>
          <w:p w14:paraId="0874EDD7" w14:textId="77777777" w:rsidR="00D604EC" w:rsidRDefault="00D604EC" w:rsidP="006B741F">
            <w:pPr>
              <w:spacing w:after="0" w:line="240" w:lineRule="auto"/>
              <w:jc w:val="center"/>
              <w:rPr>
                <w:rFonts w:ascii="Times New Roman" w:hAnsi="Times New Roman"/>
                <w:color w:val="000000" w:themeColor="text1"/>
                <w:sz w:val="24"/>
              </w:rPr>
            </w:pPr>
          </w:p>
          <w:p w14:paraId="7208F82C" w14:textId="32451634"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0A3B2F4F" w14:textId="77777777" w:rsidR="00D604EC" w:rsidRDefault="00D604EC" w:rsidP="006B741F">
            <w:pPr>
              <w:spacing w:after="0" w:line="240" w:lineRule="auto"/>
              <w:jc w:val="center"/>
              <w:rPr>
                <w:rFonts w:ascii="Times New Roman" w:hAnsi="Times New Roman"/>
                <w:color w:val="000000" w:themeColor="text1"/>
                <w:sz w:val="24"/>
              </w:rPr>
            </w:pPr>
          </w:p>
          <w:p w14:paraId="6256FC82" w14:textId="77777777" w:rsidR="00D604EC" w:rsidRDefault="00D604EC" w:rsidP="006B741F">
            <w:pPr>
              <w:spacing w:after="0" w:line="240" w:lineRule="auto"/>
              <w:jc w:val="center"/>
              <w:rPr>
                <w:rFonts w:ascii="Times New Roman" w:hAnsi="Times New Roman"/>
                <w:color w:val="000000" w:themeColor="text1"/>
                <w:sz w:val="24"/>
              </w:rPr>
            </w:pPr>
          </w:p>
          <w:p w14:paraId="39E00001" w14:textId="77777777" w:rsidR="00D604EC" w:rsidRDefault="00D604EC" w:rsidP="006B741F">
            <w:pPr>
              <w:spacing w:after="0" w:line="240" w:lineRule="auto"/>
              <w:jc w:val="center"/>
              <w:rPr>
                <w:rFonts w:ascii="Times New Roman" w:hAnsi="Times New Roman"/>
                <w:color w:val="000000" w:themeColor="text1"/>
                <w:sz w:val="24"/>
              </w:rPr>
            </w:pPr>
          </w:p>
          <w:p w14:paraId="2E517531" w14:textId="77777777" w:rsidR="00D604EC" w:rsidRDefault="00D604EC" w:rsidP="006B741F">
            <w:pPr>
              <w:spacing w:after="0" w:line="240" w:lineRule="auto"/>
              <w:jc w:val="center"/>
              <w:rPr>
                <w:rFonts w:ascii="Times New Roman" w:hAnsi="Times New Roman"/>
                <w:color w:val="000000" w:themeColor="text1"/>
                <w:sz w:val="24"/>
              </w:rPr>
            </w:pPr>
          </w:p>
          <w:p w14:paraId="3C50B82D" w14:textId="77777777" w:rsidR="00D604EC" w:rsidRDefault="00D604EC" w:rsidP="006B741F">
            <w:pPr>
              <w:spacing w:after="0" w:line="240" w:lineRule="auto"/>
              <w:jc w:val="center"/>
              <w:rPr>
                <w:rFonts w:ascii="Times New Roman" w:hAnsi="Times New Roman"/>
                <w:color w:val="000000" w:themeColor="text1"/>
                <w:sz w:val="24"/>
              </w:rPr>
            </w:pPr>
          </w:p>
          <w:p w14:paraId="2CBF3ACA" w14:textId="0609AD79"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F2D1A" w14:textId="77777777" w:rsidR="00FA38B2" w:rsidRDefault="00FA38B2" w:rsidP="006B741F">
            <w:pPr>
              <w:spacing w:after="0" w:line="240" w:lineRule="auto"/>
            </w:pPr>
          </w:p>
        </w:tc>
      </w:tr>
      <w:tr w:rsidR="00FA38B2" w14:paraId="6591989C"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2F87A4"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79737EB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0E7A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D6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4C33E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402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26B1FB4"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98766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D035689" w14:textId="64CD597E"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1BAF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71AC7" w14:textId="77777777" w:rsidR="00FA38B2" w:rsidRDefault="00FA38B2" w:rsidP="006B741F">
            <w:pPr>
              <w:spacing w:after="0" w:line="240" w:lineRule="auto"/>
            </w:pPr>
          </w:p>
        </w:tc>
      </w:tr>
      <w:tr w:rsidR="00FA38B2" w14:paraId="63910251"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2AC2D4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5252FF4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17F6A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5F00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EB4234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FBAFD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FED298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12C76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4778191" w14:textId="557964E2"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293C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B4B85" w14:textId="77777777" w:rsidR="00FA38B2" w:rsidRDefault="00FA38B2" w:rsidP="006B741F">
            <w:pPr>
              <w:spacing w:after="0" w:line="240" w:lineRule="auto"/>
            </w:pPr>
          </w:p>
        </w:tc>
      </w:tr>
      <w:tr w:rsidR="00FA38B2" w14:paraId="54DBA7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5FBF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2C554ED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E403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05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ED89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69247D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DA771E0"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BD63A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1A3FD04" w14:textId="42CCFED5"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w:t>
            </w:r>
            <w:r w:rsidR="006B741F">
              <w:rPr>
                <w:rFonts w:ascii="Times New Roman" w:hAnsi="Times New Roman"/>
                <w:sz w:val="24"/>
              </w:rPr>
              <w:lastRenderedPageBreak/>
              <w:t>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E610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C92C5" w14:textId="77777777" w:rsidR="00FA38B2" w:rsidRDefault="00FA38B2" w:rsidP="006B741F">
            <w:pPr>
              <w:spacing w:after="0" w:line="240" w:lineRule="auto"/>
            </w:pPr>
          </w:p>
        </w:tc>
      </w:tr>
      <w:tr w:rsidR="00FA38B2" w14:paraId="2F6F050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BC85DD6" w14:textId="141ED445" w:rsidR="00FA38B2" w:rsidRDefault="006B741F" w:rsidP="006B741F">
            <w:pPr>
              <w:spacing w:after="0" w:line="240" w:lineRule="auto"/>
              <w:jc w:val="both"/>
              <w:rPr>
                <w:rFonts w:ascii="Times New Roman" w:hAnsi="Times New Roman"/>
                <w:b/>
                <w:sz w:val="24"/>
              </w:rPr>
            </w:pPr>
            <w:bookmarkStart w:id="3" w:name="_Hlk172618627"/>
            <w:r>
              <w:rPr>
                <w:rFonts w:ascii="Times New Roman" w:hAnsi="Times New Roman"/>
                <w:b/>
                <w:sz w:val="24"/>
              </w:rPr>
              <w:t>Раздел 9. Международные отношения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14:paraId="00C4D52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F1B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216103D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2151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0653816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86C2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A6AF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673C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88FD81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3866A7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DDAFD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0AEB4CC" w14:textId="6D3E076F"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95AE81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6054F" w14:textId="77777777" w:rsidR="00FA38B2" w:rsidRDefault="00FA38B2" w:rsidP="006B741F">
            <w:pPr>
              <w:spacing w:after="0" w:line="240" w:lineRule="auto"/>
            </w:pPr>
          </w:p>
        </w:tc>
      </w:tr>
      <w:tr w:rsidR="00FA38B2" w14:paraId="710D2477"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AF04A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3351BDE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14E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589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4953FFF" w14:textId="77777777" w:rsidTr="006B741F">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203CEF5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72EEE" w14:textId="23231923"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035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169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395A1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E72C8F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C316D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C4C1F2" w14:textId="20572A58" w:rsidR="00FA38B2" w:rsidRDefault="006B741F" w:rsidP="006B741F">
            <w:pPr>
              <w:spacing w:after="0" w:line="240" w:lineRule="auto"/>
              <w:jc w:val="both"/>
              <w:rPr>
                <w:rFonts w:ascii="Times New Roman" w:hAnsi="Times New Roman"/>
                <w:sz w:val="24"/>
              </w:rPr>
            </w:pPr>
            <w:bookmarkStart w:id="4" w:name="_Hlk172618720"/>
            <w:r>
              <w:rPr>
                <w:rFonts w:ascii="Times New Roman" w:hAnsi="Times New Roman"/>
                <w:b/>
                <w:sz w:val="24"/>
              </w:rPr>
              <w:t>Раздел 10. Развитие науки и культуры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14:paraId="5351567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600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3C00A9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F7E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3CAC83F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0A06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791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F83BF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205D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DBBCD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641EB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0FC6CF1" w14:textId="43999CAD"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C0E1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4D568" w14:textId="77777777" w:rsidR="00FA38B2" w:rsidRDefault="00FA38B2" w:rsidP="006B741F">
            <w:pPr>
              <w:spacing w:after="0" w:line="240" w:lineRule="auto"/>
            </w:pPr>
          </w:p>
        </w:tc>
      </w:tr>
      <w:tr w:rsidR="00FA38B2" w14:paraId="7F3B8017"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49E85793" w14:textId="252A61CF" w:rsidR="00FA38B2" w:rsidRDefault="006B741F" w:rsidP="006B741F">
            <w:pPr>
              <w:spacing w:after="0" w:line="240" w:lineRule="auto"/>
              <w:jc w:val="both"/>
              <w:rPr>
                <w:rFonts w:ascii="Times New Roman" w:hAnsi="Times New Roman"/>
                <w:b/>
                <w:sz w:val="24"/>
              </w:rPr>
            </w:pPr>
            <w:bookmarkStart w:id="5" w:name="_Hlk172618753"/>
            <w:r>
              <w:rPr>
                <w:rFonts w:ascii="Times New Roman" w:hAnsi="Times New Roman"/>
                <w:b/>
                <w:sz w:val="24"/>
              </w:rPr>
              <w:t>ИСТОРИЯ РОССИИ. 1945 Г. – НАЧАЛО XXI 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14:paraId="71748993" w14:textId="67363E9F"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D12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A55F993"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8ADDCE8" w14:textId="720CC868" w:rsidR="00FA38B2" w:rsidRDefault="006B741F" w:rsidP="006B741F">
            <w:pPr>
              <w:spacing w:after="0" w:line="240" w:lineRule="auto"/>
              <w:jc w:val="both"/>
              <w:rPr>
                <w:rFonts w:ascii="Times New Roman" w:hAnsi="Times New Roman"/>
                <w:b/>
                <w:sz w:val="24"/>
              </w:rPr>
            </w:pPr>
            <w:bookmarkStart w:id="6" w:name="_Hlk172618761"/>
            <w:r>
              <w:rPr>
                <w:rFonts w:ascii="Times New Roman" w:hAnsi="Times New Roman"/>
                <w:b/>
                <w:sz w:val="24"/>
              </w:rPr>
              <w:t xml:space="preserve">Раздел 11. </w:t>
            </w:r>
            <w:bookmarkStart w:id="7" w:name="_Hlk172905506"/>
            <w:r>
              <w:rPr>
                <w:rFonts w:ascii="Times New Roman" w:hAnsi="Times New Roman"/>
                <w:b/>
                <w:sz w:val="24"/>
              </w:rPr>
              <w:t>СССР в 1945-1991 гг.</w:t>
            </w:r>
            <w:bookmarkEnd w:id="6"/>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14:paraId="31006F26" w14:textId="7D9D8A59"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4C77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583369A"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5F545D4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428B8E0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4EB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2CD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8B0BE2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7F7BA5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CA6FD13"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55D281B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7C84106" w14:textId="1AB04CDE"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873455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6938035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4E5915A" w14:textId="2260B028"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605F4A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81AED04" w14:textId="0C5C818A"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62434739" w14:textId="77777777" w:rsidR="00D604EC" w:rsidRDefault="00D604EC" w:rsidP="006B741F">
            <w:pPr>
              <w:spacing w:after="0" w:line="240" w:lineRule="auto"/>
              <w:jc w:val="center"/>
              <w:rPr>
                <w:rFonts w:ascii="Times New Roman" w:hAnsi="Times New Roman"/>
                <w:color w:val="000000" w:themeColor="text1"/>
                <w:sz w:val="24"/>
              </w:rPr>
            </w:pPr>
          </w:p>
          <w:p w14:paraId="6BF6C8C4" w14:textId="77777777" w:rsidR="00D604EC" w:rsidRDefault="00D604EC" w:rsidP="006B741F">
            <w:pPr>
              <w:spacing w:after="0" w:line="240" w:lineRule="auto"/>
              <w:jc w:val="center"/>
              <w:rPr>
                <w:rFonts w:ascii="Times New Roman" w:hAnsi="Times New Roman"/>
                <w:color w:val="000000" w:themeColor="text1"/>
                <w:sz w:val="24"/>
              </w:rPr>
            </w:pPr>
          </w:p>
          <w:p w14:paraId="727EAD18" w14:textId="77777777" w:rsidR="00D604EC" w:rsidRDefault="00D604EC" w:rsidP="006B741F">
            <w:pPr>
              <w:spacing w:after="0" w:line="240" w:lineRule="auto"/>
              <w:jc w:val="center"/>
              <w:rPr>
                <w:rFonts w:ascii="Times New Roman" w:hAnsi="Times New Roman"/>
                <w:color w:val="000000" w:themeColor="text1"/>
                <w:sz w:val="24"/>
              </w:rPr>
            </w:pPr>
          </w:p>
          <w:p w14:paraId="630212FB" w14:textId="77777777" w:rsidR="00D604EC" w:rsidRDefault="00D604EC" w:rsidP="006B741F">
            <w:pPr>
              <w:spacing w:after="0" w:line="240" w:lineRule="auto"/>
              <w:jc w:val="center"/>
              <w:rPr>
                <w:rFonts w:ascii="Times New Roman" w:hAnsi="Times New Roman"/>
                <w:color w:val="000000" w:themeColor="text1"/>
                <w:sz w:val="24"/>
              </w:rPr>
            </w:pPr>
          </w:p>
          <w:p w14:paraId="30EAC749" w14:textId="77777777" w:rsidR="00D604EC" w:rsidRDefault="00D604EC" w:rsidP="006B741F">
            <w:pPr>
              <w:spacing w:after="0" w:line="240" w:lineRule="auto"/>
              <w:jc w:val="center"/>
              <w:rPr>
                <w:rFonts w:ascii="Times New Roman" w:hAnsi="Times New Roman"/>
                <w:color w:val="000000" w:themeColor="text1"/>
                <w:sz w:val="24"/>
              </w:rPr>
            </w:pPr>
          </w:p>
          <w:p w14:paraId="2D926369" w14:textId="77777777" w:rsidR="00D604EC" w:rsidRDefault="00D604EC" w:rsidP="006B741F">
            <w:pPr>
              <w:spacing w:after="0" w:line="240" w:lineRule="auto"/>
              <w:jc w:val="center"/>
              <w:rPr>
                <w:rFonts w:ascii="Times New Roman" w:hAnsi="Times New Roman"/>
                <w:color w:val="000000" w:themeColor="text1"/>
                <w:sz w:val="24"/>
              </w:rPr>
            </w:pPr>
          </w:p>
          <w:p w14:paraId="68AE48C1" w14:textId="77777777" w:rsidR="00D604EC" w:rsidRDefault="00D604EC" w:rsidP="006B741F">
            <w:pPr>
              <w:spacing w:after="0" w:line="240" w:lineRule="auto"/>
              <w:jc w:val="center"/>
              <w:rPr>
                <w:rFonts w:ascii="Times New Roman" w:hAnsi="Times New Roman"/>
                <w:color w:val="000000" w:themeColor="text1"/>
                <w:sz w:val="24"/>
              </w:rPr>
            </w:pPr>
          </w:p>
          <w:p w14:paraId="43B3D79E" w14:textId="77777777" w:rsidR="00D604EC" w:rsidRDefault="00D604EC" w:rsidP="006B741F">
            <w:pPr>
              <w:spacing w:after="0" w:line="240" w:lineRule="auto"/>
              <w:jc w:val="center"/>
              <w:rPr>
                <w:rFonts w:ascii="Times New Roman" w:hAnsi="Times New Roman"/>
                <w:color w:val="000000" w:themeColor="text1"/>
                <w:sz w:val="24"/>
              </w:rPr>
            </w:pPr>
          </w:p>
          <w:p w14:paraId="3C4804CB" w14:textId="53E24294"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6219DB58" w14:textId="77777777" w:rsidR="00D604EC" w:rsidRDefault="00D604EC" w:rsidP="006B741F">
            <w:pPr>
              <w:spacing w:after="0" w:line="240" w:lineRule="auto"/>
              <w:jc w:val="center"/>
              <w:rPr>
                <w:rFonts w:ascii="Times New Roman" w:hAnsi="Times New Roman"/>
                <w:color w:val="000000" w:themeColor="text1"/>
                <w:sz w:val="24"/>
              </w:rPr>
            </w:pPr>
          </w:p>
          <w:p w14:paraId="53D624A7" w14:textId="77777777" w:rsidR="00D604EC" w:rsidRDefault="00D604EC" w:rsidP="006B741F">
            <w:pPr>
              <w:spacing w:after="0" w:line="240" w:lineRule="auto"/>
              <w:jc w:val="center"/>
              <w:rPr>
                <w:rFonts w:ascii="Times New Roman" w:hAnsi="Times New Roman"/>
                <w:color w:val="000000" w:themeColor="text1"/>
                <w:sz w:val="24"/>
              </w:rPr>
            </w:pPr>
          </w:p>
          <w:p w14:paraId="61BBAFA9" w14:textId="77777777" w:rsidR="00D604EC" w:rsidRDefault="00D604EC" w:rsidP="006B741F">
            <w:pPr>
              <w:spacing w:after="0" w:line="240" w:lineRule="auto"/>
              <w:jc w:val="center"/>
              <w:rPr>
                <w:rFonts w:ascii="Times New Roman" w:hAnsi="Times New Roman"/>
                <w:color w:val="000000" w:themeColor="text1"/>
                <w:sz w:val="24"/>
              </w:rPr>
            </w:pPr>
          </w:p>
          <w:p w14:paraId="02621641" w14:textId="77777777" w:rsidR="00D604EC" w:rsidRDefault="00D604EC" w:rsidP="006B741F">
            <w:pPr>
              <w:spacing w:after="0" w:line="240" w:lineRule="auto"/>
              <w:jc w:val="center"/>
              <w:rPr>
                <w:rFonts w:ascii="Times New Roman" w:hAnsi="Times New Roman"/>
                <w:color w:val="000000" w:themeColor="text1"/>
                <w:sz w:val="24"/>
              </w:rPr>
            </w:pPr>
          </w:p>
          <w:p w14:paraId="7A7DD42E" w14:textId="77777777" w:rsidR="00D604EC" w:rsidRDefault="00D604EC" w:rsidP="006B741F">
            <w:pPr>
              <w:spacing w:after="0" w:line="240" w:lineRule="auto"/>
              <w:jc w:val="center"/>
              <w:rPr>
                <w:rFonts w:ascii="Times New Roman" w:hAnsi="Times New Roman"/>
                <w:color w:val="000000" w:themeColor="text1"/>
                <w:sz w:val="24"/>
              </w:rPr>
            </w:pPr>
          </w:p>
          <w:p w14:paraId="24DB5FF2" w14:textId="77777777" w:rsidR="00D604EC" w:rsidRDefault="00D604EC" w:rsidP="006B741F">
            <w:pPr>
              <w:spacing w:after="0" w:line="240" w:lineRule="auto"/>
              <w:jc w:val="center"/>
              <w:rPr>
                <w:rFonts w:ascii="Times New Roman" w:hAnsi="Times New Roman"/>
                <w:color w:val="000000" w:themeColor="text1"/>
                <w:sz w:val="24"/>
              </w:rPr>
            </w:pPr>
          </w:p>
          <w:p w14:paraId="7D866A2C" w14:textId="4841F185"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42833" w14:textId="77777777" w:rsidR="00FA38B2" w:rsidRDefault="00FA38B2" w:rsidP="006B741F">
            <w:pPr>
              <w:spacing w:after="0" w:line="240" w:lineRule="auto"/>
            </w:pPr>
          </w:p>
        </w:tc>
      </w:tr>
      <w:tr w:rsidR="00FA38B2" w14:paraId="49F01A3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47A5D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70B2A83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CF25F" w14:textId="23B0AB67"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AE1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B4EC3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7AAA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770AA6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2AE0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0238AF" w14:textId="51A8CD90"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B4571B6" w14:textId="4406C69D"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2280852" w14:textId="0221ADAC" w:rsidR="00FA38B2" w:rsidRDefault="00D604EC" w:rsidP="006B741F">
            <w:pPr>
              <w:spacing w:after="0" w:line="240" w:lineRule="auto"/>
              <w:jc w:val="both"/>
              <w:rPr>
                <w:rFonts w:ascii="Times New Roman" w:hAnsi="Times New Roman"/>
                <w:sz w:val="24"/>
              </w:rPr>
            </w:pPr>
            <w:r>
              <w:rPr>
                <w:rFonts w:ascii="Times New Roman" w:hAnsi="Times New Roman"/>
                <w:sz w:val="24"/>
              </w:rPr>
              <w:t>3.</w:t>
            </w:r>
            <w:r w:rsidR="006B741F">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w:t>
            </w:r>
            <w:r w:rsidR="006B741F">
              <w:rPr>
                <w:rFonts w:ascii="Times New Roman" w:hAnsi="Times New Roman"/>
                <w:sz w:val="24"/>
              </w:rPr>
              <w:lastRenderedPageBreak/>
              <w:t xml:space="preserve">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4D3E3E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5FDB75B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13F68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F57D2" w14:textId="4F5D8872"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5790F271" w14:textId="77777777" w:rsidR="00D604EC" w:rsidRDefault="00D604EC" w:rsidP="006B741F">
            <w:pPr>
              <w:spacing w:after="0" w:line="240" w:lineRule="auto"/>
              <w:jc w:val="center"/>
              <w:rPr>
                <w:rFonts w:ascii="Times New Roman" w:hAnsi="Times New Roman"/>
                <w:color w:val="000000" w:themeColor="text1"/>
                <w:sz w:val="24"/>
              </w:rPr>
            </w:pPr>
          </w:p>
          <w:p w14:paraId="350B6544" w14:textId="77777777" w:rsidR="00D604EC" w:rsidRDefault="00D604EC" w:rsidP="006B741F">
            <w:pPr>
              <w:spacing w:after="0" w:line="240" w:lineRule="auto"/>
              <w:jc w:val="center"/>
              <w:rPr>
                <w:rFonts w:ascii="Times New Roman" w:hAnsi="Times New Roman"/>
                <w:color w:val="000000" w:themeColor="text1"/>
                <w:sz w:val="24"/>
              </w:rPr>
            </w:pPr>
          </w:p>
          <w:p w14:paraId="44F33E09" w14:textId="77777777" w:rsidR="00D604EC" w:rsidRDefault="00D604EC" w:rsidP="006B741F">
            <w:pPr>
              <w:spacing w:after="0" w:line="240" w:lineRule="auto"/>
              <w:jc w:val="center"/>
              <w:rPr>
                <w:rFonts w:ascii="Times New Roman" w:hAnsi="Times New Roman"/>
                <w:color w:val="000000" w:themeColor="text1"/>
                <w:sz w:val="24"/>
              </w:rPr>
            </w:pPr>
          </w:p>
          <w:p w14:paraId="042B7D3F" w14:textId="77777777" w:rsidR="00D604EC" w:rsidRDefault="00D604EC" w:rsidP="006B741F">
            <w:pPr>
              <w:spacing w:after="0" w:line="240" w:lineRule="auto"/>
              <w:jc w:val="center"/>
              <w:rPr>
                <w:rFonts w:ascii="Times New Roman" w:hAnsi="Times New Roman"/>
                <w:color w:val="000000" w:themeColor="text1"/>
                <w:sz w:val="24"/>
              </w:rPr>
            </w:pPr>
          </w:p>
          <w:p w14:paraId="5DDB1240" w14:textId="77777777" w:rsidR="00D604EC" w:rsidRDefault="00D604EC" w:rsidP="006B741F">
            <w:pPr>
              <w:spacing w:after="0" w:line="240" w:lineRule="auto"/>
              <w:jc w:val="center"/>
              <w:rPr>
                <w:rFonts w:ascii="Times New Roman" w:hAnsi="Times New Roman"/>
                <w:color w:val="000000" w:themeColor="text1"/>
                <w:sz w:val="24"/>
              </w:rPr>
            </w:pPr>
          </w:p>
          <w:p w14:paraId="269E011C" w14:textId="52485B39"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2D150952" w14:textId="77777777" w:rsidR="00D604EC" w:rsidRDefault="00D604EC" w:rsidP="006B741F">
            <w:pPr>
              <w:spacing w:after="0" w:line="240" w:lineRule="auto"/>
              <w:jc w:val="center"/>
              <w:rPr>
                <w:rFonts w:ascii="Times New Roman" w:hAnsi="Times New Roman"/>
                <w:color w:val="000000" w:themeColor="text1"/>
                <w:sz w:val="24"/>
              </w:rPr>
            </w:pPr>
          </w:p>
          <w:p w14:paraId="4E072F2F" w14:textId="77777777" w:rsidR="00D604EC" w:rsidRDefault="00D604EC" w:rsidP="006B741F">
            <w:pPr>
              <w:spacing w:after="0" w:line="240" w:lineRule="auto"/>
              <w:jc w:val="center"/>
              <w:rPr>
                <w:rFonts w:ascii="Times New Roman" w:hAnsi="Times New Roman"/>
                <w:color w:val="000000" w:themeColor="text1"/>
                <w:sz w:val="24"/>
              </w:rPr>
            </w:pPr>
          </w:p>
          <w:p w14:paraId="07C69B9D" w14:textId="77777777" w:rsidR="00D604EC" w:rsidRDefault="00D604EC" w:rsidP="006B741F">
            <w:pPr>
              <w:spacing w:after="0" w:line="240" w:lineRule="auto"/>
              <w:jc w:val="center"/>
              <w:rPr>
                <w:rFonts w:ascii="Times New Roman" w:hAnsi="Times New Roman"/>
                <w:color w:val="000000" w:themeColor="text1"/>
                <w:sz w:val="24"/>
              </w:rPr>
            </w:pPr>
          </w:p>
          <w:p w14:paraId="39D0E66A" w14:textId="77777777" w:rsidR="00D604EC" w:rsidRDefault="00D604EC" w:rsidP="006B741F">
            <w:pPr>
              <w:spacing w:after="0" w:line="240" w:lineRule="auto"/>
              <w:jc w:val="center"/>
              <w:rPr>
                <w:rFonts w:ascii="Times New Roman" w:hAnsi="Times New Roman"/>
                <w:color w:val="000000" w:themeColor="text1"/>
                <w:sz w:val="24"/>
              </w:rPr>
            </w:pPr>
          </w:p>
          <w:p w14:paraId="72367F23" w14:textId="3CE0836E"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88EAA93" w14:textId="1E2450A5"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2AF02" w14:textId="77777777" w:rsidR="00FA38B2" w:rsidRDefault="00FA38B2" w:rsidP="006B741F">
            <w:pPr>
              <w:spacing w:after="0" w:line="240" w:lineRule="auto"/>
            </w:pPr>
          </w:p>
        </w:tc>
      </w:tr>
      <w:tr w:rsidR="00FA38B2" w14:paraId="3694B2D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8471B7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1AF5BEC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5DA79" w14:textId="72917C6F"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B348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DB712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29058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9D30CA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9D7D7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1E2B072" w14:textId="1B21529E" w:rsidR="00FA38B2" w:rsidRDefault="00D604EC"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097CF1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14:paraId="1AEFB9B9" w14:textId="76C25238" w:rsidR="00FA38B2" w:rsidRDefault="00D604EC"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79B4B7A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4F5C25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14:paraId="032DE4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29CC74D" w14:textId="008B31D1" w:rsidR="00FA38B2" w:rsidRDefault="00D604EC" w:rsidP="006B741F">
            <w:pPr>
              <w:spacing w:after="0" w:line="240" w:lineRule="auto"/>
              <w:jc w:val="both"/>
              <w:rPr>
                <w:rFonts w:ascii="Times New Roman" w:hAnsi="Times New Roman"/>
                <w:sz w:val="24"/>
              </w:rPr>
            </w:pPr>
            <w:r>
              <w:rPr>
                <w:rFonts w:ascii="Times New Roman" w:hAnsi="Times New Roman"/>
                <w:sz w:val="24"/>
              </w:rPr>
              <w:t>3.</w:t>
            </w:r>
            <w:r w:rsidR="006B741F">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396A09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14:paraId="649B22C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1D8B065" w14:textId="402E9F61" w:rsidR="00FA38B2"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17058341" w14:textId="77777777" w:rsidR="00D604EC" w:rsidRDefault="00D604EC" w:rsidP="006B741F">
            <w:pPr>
              <w:spacing w:after="0" w:line="240" w:lineRule="auto"/>
              <w:jc w:val="center"/>
              <w:rPr>
                <w:rFonts w:ascii="Times New Roman" w:hAnsi="Times New Roman"/>
                <w:color w:val="000000" w:themeColor="text1"/>
                <w:sz w:val="24"/>
              </w:rPr>
            </w:pPr>
          </w:p>
          <w:p w14:paraId="2D523AA0" w14:textId="77777777" w:rsidR="00D604EC" w:rsidRDefault="00D604EC" w:rsidP="006B741F">
            <w:pPr>
              <w:spacing w:after="0" w:line="240" w:lineRule="auto"/>
              <w:jc w:val="center"/>
              <w:rPr>
                <w:rFonts w:ascii="Times New Roman" w:hAnsi="Times New Roman"/>
                <w:color w:val="000000" w:themeColor="text1"/>
                <w:sz w:val="24"/>
              </w:rPr>
            </w:pPr>
          </w:p>
          <w:p w14:paraId="7F010981" w14:textId="77777777" w:rsidR="00D604EC" w:rsidRDefault="00D604EC" w:rsidP="006B741F">
            <w:pPr>
              <w:spacing w:after="0" w:line="240" w:lineRule="auto"/>
              <w:jc w:val="center"/>
              <w:rPr>
                <w:rFonts w:ascii="Times New Roman" w:hAnsi="Times New Roman"/>
                <w:color w:val="000000" w:themeColor="text1"/>
                <w:sz w:val="24"/>
              </w:rPr>
            </w:pPr>
          </w:p>
          <w:p w14:paraId="72632CA1" w14:textId="77777777" w:rsidR="00D604EC" w:rsidRDefault="00D604EC" w:rsidP="006B741F">
            <w:pPr>
              <w:spacing w:after="0" w:line="240" w:lineRule="auto"/>
              <w:jc w:val="center"/>
              <w:rPr>
                <w:rFonts w:ascii="Times New Roman" w:hAnsi="Times New Roman"/>
                <w:color w:val="000000" w:themeColor="text1"/>
                <w:sz w:val="24"/>
              </w:rPr>
            </w:pPr>
          </w:p>
          <w:p w14:paraId="55D762CF" w14:textId="77777777" w:rsidR="00D604EC" w:rsidRDefault="00D604EC" w:rsidP="006B741F">
            <w:pPr>
              <w:spacing w:after="0" w:line="240" w:lineRule="auto"/>
              <w:jc w:val="center"/>
              <w:rPr>
                <w:rFonts w:ascii="Times New Roman" w:hAnsi="Times New Roman"/>
                <w:color w:val="000000" w:themeColor="text1"/>
                <w:sz w:val="24"/>
              </w:rPr>
            </w:pPr>
          </w:p>
          <w:p w14:paraId="04ADE4E3" w14:textId="77777777" w:rsidR="00D604EC" w:rsidRDefault="00D604EC" w:rsidP="006B741F">
            <w:pPr>
              <w:spacing w:after="0" w:line="240" w:lineRule="auto"/>
              <w:jc w:val="center"/>
              <w:rPr>
                <w:rFonts w:ascii="Times New Roman" w:hAnsi="Times New Roman"/>
                <w:color w:val="000000" w:themeColor="text1"/>
                <w:sz w:val="24"/>
              </w:rPr>
            </w:pPr>
          </w:p>
          <w:p w14:paraId="1312DB07" w14:textId="77B527C9"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BC44101" w14:textId="32FEAE49" w:rsidR="00D604EC" w:rsidRDefault="00D604EC" w:rsidP="006B741F">
            <w:pPr>
              <w:spacing w:after="0" w:line="240" w:lineRule="auto"/>
              <w:jc w:val="center"/>
              <w:rPr>
                <w:rFonts w:ascii="Times New Roman" w:hAnsi="Times New Roman"/>
                <w:color w:val="000000" w:themeColor="text1"/>
                <w:sz w:val="24"/>
              </w:rPr>
            </w:pPr>
          </w:p>
          <w:p w14:paraId="6F710826" w14:textId="5E528DA4" w:rsidR="00D604EC" w:rsidRDefault="00D604EC" w:rsidP="006B741F">
            <w:pPr>
              <w:spacing w:after="0" w:line="240" w:lineRule="auto"/>
              <w:jc w:val="center"/>
              <w:rPr>
                <w:rFonts w:ascii="Times New Roman" w:hAnsi="Times New Roman"/>
                <w:color w:val="000000" w:themeColor="text1"/>
                <w:sz w:val="24"/>
              </w:rPr>
            </w:pPr>
          </w:p>
          <w:p w14:paraId="2010C5E4" w14:textId="3E84723A" w:rsidR="00D604EC" w:rsidRDefault="00D604EC" w:rsidP="006B741F">
            <w:pPr>
              <w:spacing w:after="0" w:line="240" w:lineRule="auto"/>
              <w:jc w:val="center"/>
              <w:rPr>
                <w:rFonts w:ascii="Times New Roman" w:hAnsi="Times New Roman"/>
                <w:color w:val="000000" w:themeColor="text1"/>
                <w:sz w:val="24"/>
              </w:rPr>
            </w:pPr>
          </w:p>
          <w:p w14:paraId="7A1EEFF6" w14:textId="0FE8A8DB" w:rsidR="00D604EC" w:rsidRDefault="00D604EC" w:rsidP="006B741F">
            <w:pPr>
              <w:spacing w:after="0" w:line="240" w:lineRule="auto"/>
              <w:jc w:val="center"/>
              <w:rPr>
                <w:rFonts w:ascii="Times New Roman" w:hAnsi="Times New Roman"/>
                <w:color w:val="000000" w:themeColor="text1"/>
                <w:sz w:val="24"/>
              </w:rPr>
            </w:pPr>
          </w:p>
          <w:p w14:paraId="6BA29007" w14:textId="567C5EC4" w:rsidR="00D604EC" w:rsidRDefault="00D604EC" w:rsidP="006B741F">
            <w:pPr>
              <w:spacing w:after="0" w:line="240" w:lineRule="auto"/>
              <w:jc w:val="center"/>
              <w:rPr>
                <w:rFonts w:ascii="Times New Roman" w:hAnsi="Times New Roman"/>
                <w:color w:val="000000" w:themeColor="text1"/>
                <w:sz w:val="24"/>
              </w:rPr>
            </w:pPr>
          </w:p>
          <w:p w14:paraId="7C4C79B7" w14:textId="1CE64CA1" w:rsidR="00D604EC" w:rsidRDefault="00D604EC" w:rsidP="006B741F">
            <w:pPr>
              <w:spacing w:after="0" w:line="240" w:lineRule="auto"/>
              <w:jc w:val="center"/>
              <w:rPr>
                <w:rFonts w:ascii="Times New Roman" w:hAnsi="Times New Roman"/>
                <w:color w:val="000000" w:themeColor="text1"/>
                <w:sz w:val="24"/>
              </w:rPr>
            </w:pPr>
          </w:p>
          <w:p w14:paraId="4A168CBC" w14:textId="5E21F6BD" w:rsidR="00D604EC" w:rsidRDefault="00D604EC" w:rsidP="006B741F">
            <w:pPr>
              <w:spacing w:after="0" w:line="240" w:lineRule="auto"/>
              <w:jc w:val="center"/>
              <w:rPr>
                <w:rFonts w:ascii="Times New Roman" w:hAnsi="Times New Roman"/>
                <w:color w:val="000000" w:themeColor="text1"/>
                <w:sz w:val="24"/>
              </w:rPr>
            </w:pPr>
          </w:p>
          <w:p w14:paraId="5803A6D2" w14:textId="1F23B14A" w:rsidR="00D604EC" w:rsidRDefault="00D604EC" w:rsidP="006B741F">
            <w:pPr>
              <w:spacing w:after="0" w:line="240" w:lineRule="auto"/>
              <w:jc w:val="center"/>
              <w:rPr>
                <w:rFonts w:ascii="Times New Roman" w:hAnsi="Times New Roman"/>
                <w:color w:val="000000" w:themeColor="text1"/>
                <w:sz w:val="24"/>
              </w:rPr>
            </w:pPr>
          </w:p>
          <w:p w14:paraId="3755260C" w14:textId="58A15CBF" w:rsidR="00D604EC" w:rsidRDefault="00D604EC" w:rsidP="006B741F">
            <w:pPr>
              <w:spacing w:after="0" w:line="240" w:lineRule="auto"/>
              <w:jc w:val="center"/>
              <w:rPr>
                <w:rFonts w:ascii="Times New Roman" w:hAnsi="Times New Roman"/>
                <w:color w:val="000000" w:themeColor="text1"/>
                <w:sz w:val="24"/>
              </w:rPr>
            </w:pPr>
          </w:p>
          <w:p w14:paraId="416FE2AE" w14:textId="7C57F823" w:rsidR="00D604EC" w:rsidRDefault="00D604EC" w:rsidP="006B741F">
            <w:pPr>
              <w:spacing w:after="0" w:line="240" w:lineRule="auto"/>
              <w:jc w:val="center"/>
              <w:rPr>
                <w:rFonts w:ascii="Times New Roman" w:hAnsi="Times New Roman"/>
                <w:color w:val="000000" w:themeColor="text1"/>
                <w:sz w:val="24"/>
              </w:rPr>
            </w:pPr>
          </w:p>
          <w:p w14:paraId="55D74921" w14:textId="3F1D5EEA" w:rsidR="00D604EC" w:rsidRDefault="00D604EC" w:rsidP="006B741F">
            <w:pPr>
              <w:spacing w:after="0" w:line="240" w:lineRule="auto"/>
              <w:jc w:val="center"/>
              <w:rPr>
                <w:rFonts w:ascii="Times New Roman" w:hAnsi="Times New Roman"/>
                <w:color w:val="000000" w:themeColor="text1"/>
                <w:sz w:val="24"/>
              </w:rPr>
            </w:pPr>
          </w:p>
          <w:p w14:paraId="64CF0E5F" w14:textId="76674AC5" w:rsidR="00D604EC" w:rsidRDefault="00D604EC" w:rsidP="006B741F">
            <w:pPr>
              <w:spacing w:after="0" w:line="240" w:lineRule="auto"/>
              <w:jc w:val="center"/>
              <w:rPr>
                <w:rFonts w:ascii="Times New Roman" w:hAnsi="Times New Roman"/>
                <w:color w:val="000000" w:themeColor="text1"/>
                <w:sz w:val="24"/>
              </w:rPr>
            </w:pPr>
          </w:p>
          <w:p w14:paraId="73AC55DC" w14:textId="3566C126" w:rsidR="00D604EC" w:rsidRDefault="00D604EC" w:rsidP="006B741F">
            <w:pPr>
              <w:spacing w:after="0" w:line="240" w:lineRule="auto"/>
              <w:jc w:val="center"/>
              <w:rPr>
                <w:rFonts w:ascii="Times New Roman" w:hAnsi="Times New Roman"/>
                <w:color w:val="000000" w:themeColor="text1"/>
                <w:sz w:val="24"/>
              </w:rPr>
            </w:pPr>
          </w:p>
          <w:p w14:paraId="420C9BC2" w14:textId="78C029DB" w:rsidR="00D604EC" w:rsidRDefault="00D604E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p w14:paraId="479E3B3C" w14:textId="77777777" w:rsidR="00D604EC" w:rsidRDefault="00D604EC" w:rsidP="006B741F">
            <w:pPr>
              <w:spacing w:after="0" w:line="240" w:lineRule="auto"/>
              <w:jc w:val="center"/>
              <w:rPr>
                <w:rFonts w:ascii="Times New Roman" w:hAnsi="Times New Roman"/>
                <w:color w:val="000000" w:themeColor="text1"/>
                <w:sz w:val="24"/>
              </w:rPr>
            </w:pPr>
          </w:p>
          <w:p w14:paraId="2E933F42" w14:textId="556966EB" w:rsidR="00D604EC" w:rsidRDefault="00D604EC"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E9B92" w14:textId="77777777" w:rsidR="00FA38B2" w:rsidRDefault="00FA38B2" w:rsidP="006B741F">
            <w:pPr>
              <w:spacing w:after="0" w:line="240" w:lineRule="auto"/>
            </w:pPr>
          </w:p>
        </w:tc>
      </w:tr>
      <w:tr w:rsidR="00FA38B2" w14:paraId="6B106A0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9929A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1EDEB97E"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ECC7F" w14:textId="4D506C22"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8070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FB301D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15A94E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D8088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C0097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5374D21" w14:textId="154C1FA1" w:rsidR="00FA38B2" w:rsidRDefault="00373411"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2596C86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2493C47B" w14:textId="7BAE51D9" w:rsidR="00FA38B2" w:rsidRDefault="00373411"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53E5761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24EFBD7A" w14:textId="3CD767A6" w:rsidR="00FA38B2" w:rsidRDefault="00373411" w:rsidP="006B741F">
            <w:pPr>
              <w:spacing w:after="0" w:line="240" w:lineRule="auto"/>
              <w:jc w:val="both"/>
              <w:rPr>
                <w:rFonts w:ascii="Times New Roman" w:hAnsi="Times New Roman"/>
                <w:sz w:val="24"/>
              </w:rPr>
            </w:pPr>
            <w:r>
              <w:rPr>
                <w:rFonts w:ascii="Times New Roman" w:hAnsi="Times New Roman"/>
                <w:sz w:val="24"/>
              </w:rPr>
              <w:t>3.</w:t>
            </w:r>
            <w:r w:rsidR="006B741F">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3A5D6" w14:textId="4B3EA4E1" w:rsidR="00FA38B2"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59CFD199" w14:textId="77777777" w:rsidR="00373411" w:rsidRDefault="00373411" w:rsidP="006B741F">
            <w:pPr>
              <w:spacing w:after="0" w:line="240" w:lineRule="auto"/>
              <w:jc w:val="center"/>
              <w:rPr>
                <w:rFonts w:ascii="Times New Roman" w:hAnsi="Times New Roman"/>
                <w:color w:val="000000" w:themeColor="text1"/>
                <w:sz w:val="24"/>
              </w:rPr>
            </w:pPr>
          </w:p>
          <w:p w14:paraId="287FF500" w14:textId="77777777" w:rsidR="00373411" w:rsidRDefault="00373411" w:rsidP="006B741F">
            <w:pPr>
              <w:spacing w:after="0" w:line="240" w:lineRule="auto"/>
              <w:jc w:val="center"/>
              <w:rPr>
                <w:rFonts w:ascii="Times New Roman" w:hAnsi="Times New Roman"/>
                <w:color w:val="000000" w:themeColor="text1"/>
                <w:sz w:val="24"/>
              </w:rPr>
            </w:pPr>
          </w:p>
          <w:p w14:paraId="651BAAA6" w14:textId="77777777" w:rsidR="00373411" w:rsidRDefault="00373411" w:rsidP="006B741F">
            <w:pPr>
              <w:spacing w:after="0" w:line="240" w:lineRule="auto"/>
              <w:jc w:val="center"/>
              <w:rPr>
                <w:rFonts w:ascii="Times New Roman" w:hAnsi="Times New Roman"/>
                <w:color w:val="000000" w:themeColor="text1"/>
                <w:sz w:val="24"/>
              </w:rPr>
            </w:pPr>
          </w:p>
          <w:p w14:paraId="3894727B" w14:textId="77777777" w:rsidR="00373411" w:rsidRDefault="00373411" w:rsidP="006B741F">
            <w:pPr>
              <w:spacing w:after="0" w:line="240" w:lineRule="auto"/>
              <w:jc w:val="center"/>
              <w:rPr>
                <w:rFonts w:ascii="Times New Roman" w:hAnsi="Times New Roman"/>
                <w:color w:val="000000" w:themeColor="text1"/>
                <w:sz w:val="24"/>
              </w:rPr>
            </w:pPr>
          </w:p>
          <w:p w14:paraId="2DFF43AE" w14:textId="77777777" w:rsidR="00373411" w:rsidRDefault="00373411" w:rsidP="006B741F">
            <w:pPr>
              <w:spacing w:after="0" w:line="240" w:lineRule="auto"/>
              <w:jc w:val="center"/>
              <w:rPr>
                <w:rFonts w:ascii="Times New Roman" w:hAnsi="Times New Roman"/>
                <w:color w:val="000000" w:themeColor="text1"/>
                <w:sz w:val="24"/>
              </w:rPr>
            </w:pPr>
          </w:p>
          <w:p w14:paraId="4B2A1C17" w14:textId="77777777" w:rsidR="00373411" w:rsidRDefault="00373411" w:rsidP="006B741F">
            <w:pPr>
              <w:spacing w:after="0" w:line="240" w:lineRule="auto"/>
              <w:jc w:val="center"/>
              <w:rPr>
                <w:rFonts w:ascii="Times New Roman" w:hAnsi="Times New Roman"/>
                <w:color w:val="000000" w:themeColor="text1"/>
                <w:sz w:val="24"/>
              </w:rPr>
            </w:pPr>
          </w:p>
          <w:p w14:paraId="57ED3FE4" w14:textId="77777777" w:rsidR="00373411" w:rsidRDefault="00373411" w:rsidP="006B741F">
            <w:pPr>
              <w:spacing w:after="0" w:line="240" w:lineRule="auto"/>
              <w:jc w:val="center"/>
              <w:rPr>
                <w:rFonts w:ascii="Times New Roman" w:hAnsi="Times New Roman"/>
                <w:color w:val="000000" w:themeColor="text1"/>
                <w:sz w:val="24"/>
              </w:rPr>
            </w:pPr>
          </w:p>
          <w:p w14:paraId="276E5EDD" w14:textId="77777777" w:rsidR="00373411" w:rsidRDefault="00373411" w:rsidP="006B741F">
            <w:pPr>
              <w:spacing w:after="0" w:line="240" w:lineRule="auto"/>
              <w:jc w:val="center"/>
              <w:rPr>
                <w:rFonts w:ascii="Times New Roman" w:hAnsi="Times New Roman"/>
                <w:color w:val="000000" w:themeColor="text1"/>
                <w:sz w:val="24"/>
              </w:rPr>
            </w:pPr>
          </w:p>
          <w:p w14:paraId="5EF356B2" w14:textId="6986E67E" w:rsidR="00373411"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3481D3D0" w14:textId="2EB02871" w:rsidR="00373411" w:rsidRDefault="00373411" w:rsidP="006B741F">
            <w:pPr>
              <w:spacing w:after="0" w:line="240" w:lineRule="auto"/>
              <w:jc w:val="center"/>
              <w:rPr>
                <w:rFonts w:ascii="Times New Roman" w:hAnsi="Times New Roman"/>
                <w:color w:val="000000" w:themeColor="text1"/>
                <w:sz w:val="24"/>
              </w:rPr>
            </w:pPr>
          </w:p>
          <w:p w14:paraId="370C486C" w14:textId="6D433B1D" w:rsidR="00373411" w:rsidRDefault="00373411" w:rsidP="006B741F">
            <w:pPr>
              <w:spacing w:after="0" w:line="240" w:lineRule="auto"/>
              <w:jc w:val="center"/>
              <w:rPr>
                <w:rFonts w:ascii="Times New Roman" w:hAnsi="Times New Roman"/>
                <w:color w:val="000000" w:themeColor="text1"/>
                <w:sz w:val="24"/>
              </w:rPr>
            </w:pPr>
          </w:p>
          <w:p w14:paraId="473FA63F" w14:textId="6FD98923" w:rsidR="00373411" w:rsidRDefault="00373411" w:rsidP="006B741F">
            <w:pPr>
              <w:spacing w:after="0" w:line="240" w:lineRule="auto"/>
              <w:jc w:val="center"/>
              <w:rPr>
                <w:rFonts w:ascii="Times New Roman" w:hAnsi="Times New Roman"/>
                <w:color w:val="000000" w:themeColor="text1"/>
                <w:sz w:val="24"/>
              </w:rPr>
            </w:pPr>
          </w:p>
          <w:p w14:paraId="076F0425" w14:textId="48FEBFCE" w:rsidR="00373411" w:rsidRDefault="00373411" w:rsidP="006B741F">
            <w:pPr>
              <w:spacing w:after="0" w:line="240" w:lineRule="auto"/>
              <w:jc w:val="center"/>
              <w:rPr>
                <w:rFonts w:ascii="Times New Roman" w:hAnsi="Times New Roman"/>
                <w:color w:val="000000" w:themeColor="text1"/>
                <w:sz w:val="24"/>
              </w:rPr>
            </w:pPr>
          </w:p>
          <w:p w14:paraId="70111CCC" w14:textId="5B8AAB94" w:rsidR="00373411"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7F1E24A9" w14:textId="77777777" w:rsidR="00373411" w:rsidRDefault="00373411" w:rsidP="006B741F">
            <w:pPr>
              <w:spacing w:after="0" w:line="240" w:lineRule="auto"/>
              <w:jc w:val="center"/>
              <w:rPr>
                <w:rFonts w:ascii="Times New Roman" w:hAnsi="Times New Roman"/>
                <w:color w:val="000000" w:themeColor="text1"/>
                <w:sz w:val="24"/>
              </w:rPr>
            </w:pPr>
          </w:p>
          <w:p w14:paraId="12D133A5" w14:textId="77777777" w:rsidR="00373411" w:rsidRDefault="00373411" w:rsidP="006B741F">
            <w:pPr>
              <w:spacing w:after="0" w:line="240" w:lineRule="auto"/>
              <w:jc w:val="center"/>
              <w:rPr>
                <w:rFonts w:ascii="Times New Roman" w:hAnsi="Times New Roman"/>
                <w:color w:val="000000" w:themeColor="text1"/>
                <w:sz w:val="24"/>
              </w:rPr>
            </w:pPr>
          </w:p>
          <w:p w14:paraId="1C44AD7E" w14:textId="42716234" w:rsidR="00373411" w:rsidRDefault="00373411"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068C8" w14:textId="77777777" w:rsidR="00FA38B2" w:rsidRDefault="00FA38B2" w:rsidP="006B741F">
            <w:pPr>
              <w:spacing w:after="0" w:line="240" w:lineRule="auto"/>
            </w:pPr>
          </w:p>
        </w:tc>
      </w:tr>
      <w:tr w:rsidR="00FA38B2" w14:paraId="1AE169D5" w14:textId="77777777" w:rsidTr="00B44724">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14:paraId="66FC2B1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E84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CA70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27CFF23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F8CC0F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05D37D0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14:paraId="4E7A5054" w14:textId="77777777" w:rsidR="00220345" w:rsidRDefault="00220345" w:rsidP="00220345">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Pr>
                <w:rFonts w:ascii="Times New Roman" w:hAnsi="Times New Roman"/>
                <w:color w:val="auto"/>
                <w:sz w:val="24"/>
              </w:rPr>
              <w:t>1.4</w:t>
            </w:r>
          </w:p>
          <w:p w14:paraId="1D7133EA" w14:textId="45688214" w:rsidR="00FA38B2" w:rsidRDefault="00220345" w:rsidP="00220345">
            <w:pPr>
              <w:spacing w:after="0" w:line="240" w:lineRule="auto"/>
              <w:jc w:val="center"/>
              <w:rPr>
                <w:rFonts w:ascii="Times New Roman" w:hAnsi="Times New Roman"/>
                <w:color w:val="000000" w:themeColor="text1"/>
                <w:sz w:val="24"/>
              </w:rPr>
            </w:pPr>
            <w:r>
              <w:rPr>
                <w:rFonts w:ascii="Times New Roman" w:hAnsi="Times New Roman"/>
                <w:color w:val="auto"/>
                <w:sz w:val="24"/>
              </w:rPr>
              <w:t>ПК2.3</w:t>
            </w:r>
          </w:p>
        </w:tc>
      </w:tr>
      <w:tr w:rsidR="00FA38B2" w14:paraId="01968B74" w14:textId="77777777" w:rsidTr="00B44724">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14:paraId="54A5D157" w14:textId="79472001" w:rsidR="00FA38B2" w:rsidRDefault="006B741F" w:rsidP="006B741F">
            <w:pPr>
              <w:tabs>
                <w:tab w:val="left" w:pos="2712"/>
              </w:tabs>
              <w:spacing w:after="0" w:line="240" w:lineRule="auto"/>
              <w:jc w:val="both"/>
              <w:rPr>
                <w:rFonts w:ascii="Times New Roman" w:hAnsi="Times New Roman"/>
                <w:sz w:val="24"/>
              </w:rPr>
            </w:pPr>
            <w:r>
              <w:rPr>
                <w:rFonts w:ascii="Times New Roman" w:hAnsi="Times New Roman"/>
                <w:sz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CE2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B7725" w14:textId="77777777" w:rsidR="00FA38B2" w:rsidRDefault="00FA38B2" w:rsidP="006B741F">
            <w:pPr>
              <w:spacing w:after="0" w:line="240" w:lineRule="auto"/>
            </w:pPr>
          </w:p>
        </w:tc>
      </w:tr>
      <w:tr w:rsidR="00FA38B2" w14:paraId="42D97D0C"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7709FC9" w14:textId="418340AF" w:rsidR="00FA38B2" w:rsidRDefault="006B741F" w:rsidP="006B741F">
            <w:pPr>
              <w:spacing w:after="0" w:line="240" w:lineRule="auto"/>
              <w:jc w:val="both"/>
              <w:rPr>
                <w:rFonts w:ascii="Times New Roman" w:hAnsi="Times New Roman"/>
                <w:b/>
                <w:sz w:val="24"/>
              </w:rPr>
            </w:pPr>
            <w:bookmarkStart w:id="8" w:name="_Hlk172618883"/>
            <w:r>
              <w:rPr>
                <w:rFonts w:ascii="Times New Roman" w:hAnsi="Times New Roman"/>
                <w:b/>
                <w:sz w:val="24"/>
              </w:rPr>
              <w:t xml:space="preserve">Раздел 12. </w:t>
            </w:r>
            <w:bookmarkStart w:id="9" w:name="_Hlk172905568"/>
            <w:r>
              <w:rPr>
                <w:rFonts w:ascii="Times New Roman" w:hAnsi="Times New Roman"/>
                <w:b/>
                <w:sz w:val="24"/>
              </w:rPr>
              <w:t>Российская Федерация в 1992 – начале 2000-х гг.</w:t>
            </w:r>
            <w:bookmarkEnd w:id="8"/>
            <w:bookmarkEnd w:id="9"/>
          </w:p>
        </w:tc>
        <w:tc>
          <w:tcPr>
            <w:tcW w:w="1134" w:type="dxa"/>
            <w:tcBorders>
              <w:top w:val="single" w:sz="4" w:space="0" w:color="000000"/>
              <w:left w:val="single" w:sz="4" w:space="0" w:color="000000"/>
              <w:bottom w:val="single" w:sz="4" w:space="0" w:color="000000"/>
              <w:right w:val="single" w:sz="4" w:space="0" w:color="000000"/>
            </w:tcBorders>
            <w:vAlign w:val="center"/>
          </w:tcPr>
          <w:p w14:paraId="06AE8FCE" w14:textId="55390C1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E659F9">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9023"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F34420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9F0E0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6CE8EB4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684AB" w14:textId="6730E422"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C5C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B22A6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52B6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ADF7F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D6121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97FAB87" w14:textId="013480E5" w:rsidR="00FA38B2" w:rsidRDefault="00373411" w:rsidP="006B741F">
            <w:pPr>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w:t>
            </w:r>
            <w:r w:rsidR="006B741F">
              <w:rPr>
                <w:rFonts w:ascii="Times New Roman" w:hAnsi="Times New Roman"/>
                <w:sz w:val="24"/>
              </w:rPr>
              <w:lastRenderedPageBreak/>
              <w:t xml:space="preserve">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11E45155" w14:textId="7DB47149" w:rsidR="00FA38B2" w:rsidRDefault="00373411"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F10E3F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4605B25A" w14:textId="3AE7A4B2" w:rsidR="00FA38B2" w:rsidRDefault="00373411" w:rsidP="006B741F">
            <w:pPr>
              <w:widowControl w:val="0"/>
              <w:spacing w:after="0" w:line="240" w:lineRule="auto"/>
              <w:jc w:val="both"/>
              <w:rPr>
                <w:rFonts w:ascii="Times New Roman" w:hAnsi="Times New Roman"/>
                <w:sz w:val="24"/>
              </w:rPr>
            </w:pPr>
            <w:r>
              <w:rPr>
                <w:rFonts w:ascii="Times New Roman" w:hAnsi="Times New Roman"/>
                <w:sz w:val="24"/>
              </w:rPr>
              <w:t>3.</w:t>
            </w:r>
            <w:r w:rsidR="006B741F">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2777A" w14:textId="77777777" w:rsidR="00FA38B2"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4385B443" w14:textId="77777777" w:rsidR="00373411" w:rsidRDefault="00373411" w:rsidP="006B741F">
            <w:pPr>
              <w:spacing w:after="0" w:line="240" w:lineRule="auto"/>
              <w:jc w:val="center"/>
              <w:rPr>
                <w:rFonts w:ascii="Times New Roman" w:hAnsi="Times New Roman"/>
                <w:color w:val="000000" w:themeColor="text1"/>
                <w:sz w:val="24"/>
              </w:rPr>
            </w:pPr>
          </w:p>
          <w:p w14:paraId="5C7A1122" w14:textId="77777777" w:rsidR="00373411" w:rsidRDefault="00373411" w:rsidP="006B741F">
            <w:pPr>
              <w:spacing w:after="0" w:line="240" w:lineRule="auto"/>
              <w:jc w:val="center"/>
              <w:rPr>
                <w:rFonts w:ascii="Times New Roman" w:hAnsi="Times New Roman"/>
                <w:color w:val="000000" w:themeColor="text1"/>
                <w:sz w:val="24"/>
              </w:rPr>
            </w:pPr>
          </w:p>
          <w:p w14:paraId="072B06F9" w14:textId="77777777" w:rsidR="00373411" w:rsidRDefault="00373411" w:rsidP="006B741F">
            <w:pPr>
              <w:spacing w:after="0" w:line="240" w:lineRule="auto"/>
              <w:jc w:val="center"/>
              <w:rPr>
                <w:rFonts w:ascii="Times New Roman" w:hAnsi="Times New Roman"/>
                <w:color w:val="000000" w:themeColor="text1"/>
                <w:sz w:val="24"/>
              </w:rPr>
            </w:pPr>
          </w:p>
          <w:p w14:paraId="4611FA5C" w14:textId="77777777" w:rsidR="00373411" w:rsidRDefault="00373411" w:rsidP="006B741F">
            <w:pPr>
              <w:spacing w:after="0" w:line="240" w:lineRule="auto"/>
              <w:jc w:val="center"/>
              <w:rPr>
                <w:rFonts w:ascii="Times New Roman" w:hAnsi="Times New Roman"/>
                <w:color w:val="000000" w:themeColor="text1"/>
                <w:sz w:val="24"/>
              </w:rPr>
            </w:pPr>
          </w:p>
          <w:p w14:paraId="37B69C3D" w14:textId="77777777" w:rsidR="00373411" w:rsidRDefault="00373411" w:rsidP="006B741F">
            <w:pPr>
              <w:spacing w:after="0" w:line="240" w:lineRule="auto"/>
              <w:jc w:val="center"/>
              <w:rPr>
                <w:rFonts w:ascii="Times New Roman" w:hAnsi="Times New Roman"/>
                <w:color w:val="000000" w:themeColor="text1"/>
                <w:sz w:val="24"/>
              </w:rPr>
            </w:pPr>
          </w:p>
          <w:p w14:paraId="2584BF21" w14:textId="77777777" w:rsidR="00373411" w:rsidRDefault="00373411" w:rsidP="006B741F">
            <w:pPr>
              <w:spacing w:after="0" w:line="240" w:lineRule="auto"/>
              <w:jc w:val="center"/>
              <w:rPr>
                <w:rFonts w:ascii="Times New Roman" w:hAnsi="Times New Roman"/>
                <w:color w:val="000000" w:themeColor="text1"/>
                <w:sz w:val="24"/>
              </w:rPr>
            </w:pPr>
          </w:p>
          <w:p w14:paraId="06C10937" w14:textId="77777777" w:rsidR="00373411" w:rsidRDefault="00373411" w:rsidP="006B741F">
            <w:pPr>
              <w:spacing w:after="0" w:line="240" w:lineRule="auto"/>
              <w:jc w:val="center"/>
              <w:rPr>
                <w:rFonts w:ascii="Times New Roman" w:hAnsi="Times New Roman"/>
                <w:color w:val="000000" w:themeColor="text1"/>
                <w:sz w:val="24"/>
              </w:rPr>
            </w:pPr>
          </w:p>
          <w:p w14:paraId="173BE697" w14:textId="77777777" w:rsidR="00373411" w:rsidRDefault="00373411" w:rsidP="006B741F">
            <w:pPr>
              <w:spacing w:after="0" w:line="240" w:lineRule="auto"/>
              <w:jc w:val="center"/>
              <w:rPr>
                <w:rFonts w:ascii="Times New Roman" w:hAnsi="Times New Roman"/>
                <w:color w:val="000000" w:themeColor="text1"/>
                <w:sz w:val="24"/>
              </w:rPr>
            </w:pPr>
          </w:p>
          <w:p w14:paraId="486A4F76" w14:textId="77777777" w:rsidR="00373411" w:rsidRDefault="00373411" w:rsidP="006B741F">
            <w:pPr>
              <w:spacing w:after="0" w:line="240" w:lineRule="auto"/>
              <w:jc w:val="center"/>
              <w:rPr>
                <w:rFonts w:ascii="Times New Roman" w:hAnsi="Times New Roman"/>
                <w:color w:val="000000" w:themeColor="text1"/>
                <w:sz w:val="24"/>
              </w:rPr>
            </w:pPr>
          </w:p>
          <w:p w14:paraId="4714D699" w14:textId="77777777" w:rsidR="00373411" w:rsidRDefault="00373411" w:rsidP="006B741F">
            <w:pPr>
              <w:spacing w:after="0" w:line="240" w:lineRule="auto"/>
              <w:jc w:val="center"/>
              <w:rPr>
                <w:rFonts w:ascii="Times New Roman" w:hAnsi="Times New Roman"/>
                <w:color w:val="000000" w:themeColor="text1"/>
                <w:sz w:val="24"/>
              </w:rPr>
            </w:pPr>
          </w:p>
          <w:p w14:paraId="20FD9D8C" w14:textId="77777777" w:rsidR="00373411" w:rsidRDefault="00373411" w:rsidP="006B741F">
            <w:pPr>
              <w:spacing w:after="0" w:line="240" w:lineRule="auto"/>
              <w:jc w:val="center"/>
              <w:rPr>
                <w:rFonts w:ascii="Times New Roman" w:hAnsi="Times New Roman"/>
                <w:color w:val="000000" w:themeColor="text1"/>
                <w:sz w:val="24"/>
              </w:rPr>
            </w:pPr>
          </w:p>
          <w:p w14:paraId="40F90476" w14:textId="77777777" w:rsidR="00373411" w:rsidRDefault="00373411" w:rsidP="006B741F">
            <w:pPr>
              <w:spacing w:after="0" w:line="240" w:lineRule="auto"/>
              <w:jc w:val="center"/>
              <w:rPr>
                <w:rFonts w:ascii="Times New Roman" w:hAnsi="Times New Roman"/>
                <w:color w:val="000000" w:themeColor="text1"/>
                <w:sz w:val="24"/>
              </w:rPr>
            </w:pPr>
          </w:p>
          <w:p w14:paraId="0CE941E5" w14:textId="77777777" w:rsidR="00373411"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4DEE038B" w14:textId="77777777" w:rsidR="00373411" w:rsidRDefault="00373411" w:rsidP="006B741F">
            <w:pPr>
              <w:spacing w:after="0" w:line="240" w:lineRule="auto"/>
              <w:jc w:val="center"/>
              <w:rPr>
                <w:rFonts w:ascii="Times New Roman" w:hAnsi="Times New Roman"/>
                <w:color w:val="000000" w:themeColor="text1"/>
                <w:sz w:val="24"/>
              </w:rPr>
            </w:pPr>
          </w:p>
          <w:p w14:paraId="19361D74" w14:textId="77777777" w:rsidR="00373411" w:rsidRDefault="00373411" w:rsidP="006B741F">
            <w:pPr>
              <w:spacing w:after="0" w:line="240" w:lineRule="auto"/>
              <w:jc w:val="center"/>
              <w:rPr>
                <w:rFonts w:ascii="Times New Roman" w:hAnsi="Times New Roman"/>
                <w:color w:val="000000" w:themeColor="text1"/>
                <w:sz w:val="24"/>
              </w:rPr>
            </w:pPr>
          </w:p>
          <w:p w14:paraId="512F4160" w14:textId="77777777" w:rsidR="00373411" w:rsidRDefault="00373411" w:rsidP="006B741F">
            <w:pPr>
              <w:spacing w:after="0" w:line="240" w:lineRule="auto"/>
              <w:jc w:val="center"/>
              <w:rPr>
                <w:rFonts w:ascii="Times New Roman" w:hAnsi="Times New Roman"/>
                <w:color w:val="000000" w:themeColor="text1"/>
                <w:sz w:val="24"/>
              </w:rPr>
            </w:pPr>
          </w:p>
          <w:p w14:paraId="21003CA7" w14:textId="77777777" w:rsidR="00373411" w:rsidRDefault="00373411" w:rsidP="006B741F">
            <w:pPr>
              <w:spacing w:after="0" w:line="240" w:lineRule="auto"/>
              <w:jc w:val="center"/>
              <w:rPr>
                <w:rFonts w:ascii="Times New Roman" w:hAnsi="Times New Roman"/>
                <w:color w:val="000000" w:themeColor="text1"/>
                <w:sz w:val="24"/>
              </w:rPr>
            </w:pPr>
          </w:p>
          <w:p w14:paraId="6C92F774" w14:textId="77777777" w:rsidR="00373411" w:rsidRDefault="00373411" w:rsidP="006B741F">
            <w:pPr>
              <w:spacing w:after="0" w:line="240" w:lineRule="auto"/>
              <w:jc w:val="center"/>
              <w:rPr>
                <w:rFonts w:ascii="Times New Roman" w:hAnsi="Times New Roman"/>
                <w:color w:val="000000" w:themeColor="text1"/>
                <w:sz w:val="24"/>
              </w:rPr>
            </w:pPr>
          </w:p>
          <w:p w14:paraId="7E7A6137" w14:textId="37F075DD" w:rsidR="00373411" w:rsidRDefault="0037341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6397EED9" w14:textId="5D2C104E" w:rsidR="00373411" w:rsidRDefault="00373411"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2F7F6" w14:textId="77777777" w:rsidR="00FA38B2" w:rsidRDefault="00FA38B2" w:rsidP="006B741F">
            <w:pPr>
              <w:spacing w:after="0" w:line="240" w:lineRule="auto"/>
            </w:pPr>
          </w:p>
        </w:tc>
      </w:tr>
      <w:tr w:rsidR="00FA38B2" w14:paraId="6EAA6F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B21566C"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28FD52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5161EB" w14:textId="3FD7FE0A" w:rsidR="00FA38B2" w:rsidRDefault="00E659F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6412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09F15C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13DA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D9124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82607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3BAF550" w14:textId="0A20998B" w:rsidR="00FA38B2" w:rsidRDefault="00373411" w:rsidP="006B741F">
            <w:pPr>
              <w:widowControl w:val="0"/>
              <w:spacing w:after="0" w:line="240" w:lineRule="auto"/>
              <w:jc w:val="both"/>
              <w:rPr>
                <w:rFonts w:ascii="Times New Roman" w:hAnsi="Times New Roman"/>
                <w:sz w:val="24"/>
              </w:rPr>
            </w:pPr>
            <w:r>
              <w:rPr>
                <w:rFonts w:ascii="Times New Roman" w:hAnsi="Times New Roman"/>
                <w:sz w:val="24"/>
              </w:rPr>
              <w:t>1.</w:t>
            </w:r>
            <w:r w:rsidR="006B741F">
              <w:rPr>
                <w:rFonts w:ascii="Times New Roman" w:hAnsi="Times New Roman"/>
                <w:sz w:val="24"/>
              </w:rPr>
              <w:t xml:space="preserve">Политические вызовы и новые приоритеты внутренней политики России </w:t>
            </w:r>
            <w:r w:rsidR="006B741F">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66200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8BD6484" w14:textId="1BFD0DDF" w:rsidR="00FA38B2" w:rsidRDefault="00373411" w:rsidP="006B741F">
            <w:pPr>
              <w:spacing w:after="0" w:line="240" w:lineRule="auto"/>
              <w:jc w:val="both"/>
              <w:rPr>
                <w:rFonts w:ascii="Times New Roman" w:hAnsi="Times New Roman"/>
                <w:sz w:val="24"/>
              </w:rPr>
            </w:pPr>
            <w:r>
              <w:rPr>
                <w:rFonts w:ascii="Times New Roman" w:hAnsi="Times New Roman"/>
                <w:sz w:val="24"/>
              </w:rPr>
              <w:t>2.</w:t>
            </w:r>
            <w:r w:rsidR="006B741F">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74C5F69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992DCFE"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4234F522" w14:textId="026F3BC9"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4ACF2AC" w14:textId="61B01775" w:rsidR="00FA38B2" w:rsidRDefault="00BA4412" w:rsidP="006B741F">
            <w:pPr>
              <w:spacing w:after="0" w:line="240" w:lineRule="auto"/>
              <w:jc w:val="both"/>
              <w:rPr>
                <w:rFonts w:ascii="Times New Roman" w:hAnsi="Times New Roman"/>
                <w:sz w:val="24"/>
              </w:rPr>
            </w:pPr>
            <w:r>
              <w:rPr>
                <w:rFonts w:ascii="Times New Roman" w:hAnsi="Times New Roman"/>
                <w:sz w:val="24"/>
              </w:rPr>
              <w:t>3.</w:t>
            </w:r>
            <w:r w:rsidR="006B741F">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B2956" w14:textId="1A57BFF5" w:rsidR="00FA38B2" w:rsidRDefault="00BA441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p w14:paraId="70DDBEAD" w14:textId="77777777" w:rsidR="00373411" w:rsidRDefault="00373411" w:rsidP="006B741F">
            <w:pPr>
              <w:spacing w:after="0" w:line="240" w:lineRule="auto"/>
              <w:jc w:val="center"/>
              <w:rPr>
                <w:rFonts w:ascii="Times New Roman" w:hAnsi="Times New Roman"/>
                <w:color w:val="000000" w:themeColor="text1"/>
                <w:sz w:val="24"/>
              </w:rPr>
            </w:pPr>
          </w:p>
          <w:p w14:paraId="5203AB06" w14:textId="77777777" w:rsidR="00373411" w:rsidRDefault="00373411" w:rsidP="006B741F">
            <w:pPr>
              <w:spacing w:after="0" w:line="240" w:lineRule="auto"/>
              <w:jc w:val="center"/>
              <w:rPr>
                <w:rFonts w:ascii="Times New Roman" w:hAnsi="Times New Roman"/>
                <w:color w:val="000000" w:themeColor="text1"/>
                <w:sz w:val="24"/>
              </w:rPr>
            </w:pPr>
          </w:p>
          <w:p w14:paraId="2ADD1B45" w14:textId="77777777" w:rsidR="00373411" w:rsidRDefault="00373411" w:rsidP="006B741F">
            <w:pPr>
              <w:spacing w:after="0" w:line="240" w:lineRule="auto"/>
              <w:jc w:val="center"/>
              <w:rPr>
                <w:rFonts w:ascii="Times New Roman" w:hAnsi="Times New Roman"/>
                <w:color w:val="000000" w:themeColor="text1"/>
                <w:sz w:val="24"/>
              </w:rPr>
            </w:pPr>
          </w:p>
          <w:p w14:paraId="6D84761B" w14:textId="77777777" w:rsidR="00373411" w:rsidRDefault="00373411" w:rsidP="006B741F">
            <w:pPr>
              <w:spacing w:after="0" w:line="240" w:lineRule="auto"/>
              <w:jc w:val="center"/>
              <w:rPr>
                <w:rFonts w:ascii="Times New Roman" w:hAnsi="Times New Roman"/>
                <w:color w:val="000000" w:themeColor="text1"/>
                <w:sz w:val="24"/>
              </w:rPr>
            </w:pPr>
          </w:p>
          <w:p w14:paraId="47FD5FAB" w14:textId="77777777" w:rsidR="00373411" w:rsidRDefault="00373411" w:rsidP="006B741F">
            <w:pPr>
              <w:spacing w:after="0" w:line="240" w:lineRule="auto"/>
              <w:jc w:val="center"/>
              <w:rPr>
                <w:rFonts w:ascii="Times New Roman" w:hAnsi="Times New Roman"/>
                <w:color w:val="000000" w:themeColor="text1"/>
                <w:sz w:val="24"/>
              </w:rPr>
            </w:pPr>
          </w:p>
          <w:p w14:paraId="2306689F" w14:textId="77777777" w:rsidR="00373411" w:rsidRDefault="00373411" w:rsidP="006B741F">
            <w:pPr>
              <w:spacing w:after="0" w:line="240" w:lineRule="auto"/>
              <w:jc w:val="center"/>
              <w:rPr>
                <w:rFonts w:ascii="Times New Roman" w:hAnsi="Times New Roman"/>
                <w:color w:val="000000" w:themeColor="text1"/>
                <w:sz w:val="24"/>
              </w:rPr>
            </w:pPr>
          </w:p>
          <w:p w14:paraId="37BE771D" w14:textId="77777777" w:rsidR="00373411" w:rsidRDefault="00373411" w:rsidP="006B741F">
            <w:pPr>
              <w:spacing w:after="0" w:line="240" w:lineRule="auto"/>
              <w:jc w:val="center"/>
              <w:rPr>
                <w:rFonts w:ascii="Times New Roman" w:hAnsi="Times New Roman"/>
                <w:color w:val="000000" w:themeColor="text1"/>
                <w:sz w:val="24"/>
              </w:rPr>
            </w:pPr>
          </w:p>
          <w:p w14:paraId="2ABC5B92" w14:textId="77777777" w:rsidR="00373411" w:rsidRDefault="00373411" w:rsidP="006B741F">
            <w:pPr>
              <w:spacing w:after="0" w:line="240" w:lineRule="auto"/>
              <w:jc w:val="center"/>
              <w:rPr>
                <w:rFonts w:ascii="Times New Roman" w:hAnsi="Times New Roman"/>
                <w:color w:val="000000" w:themeColor="text1"/>
                <w:sz w:val="24"/>
              </w:rPr>
            </w:pPr>
          </w:p>
          <w:p w14:paraId="20CDEAA9" w14:textId="4B0FA9D6" w:rsidR="00373411" w:rsidRDefault="00BA441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32F35454" w14:textId="3BF6EF56" w:rsidR="00BA4412" w:rsidRDefault="00BA4412" w:rsidP="006B741F">
            <w:pPr>
              <w:spacing w:after="0" w:line="240" w:lineRule="auto"/>
              <w:jc w:val="center"/>
              <w:rPr>
                <w:rFonts w:ascii="Times New Roman" w:hAnsi="Times New Roman"/>
                <w:color w:val="000000" w:themeColor="text1"/>
                <w:sz w:val="24"/>
              </w:rPr>
            </w:pPr>
          </w:p>
          <w:p w14:paraId="0B488166" w14:textId="7798E0A5" w:rsidR="00BA4412" w:rsidRDefault="00BA4412" w:rsidP="006B741F">
            <w:pPr>
              <w:spacing w:after="0" w:line="240" w:lineRule="auto"/>
              <w:jc w:val="center"/>
              <w:rPr>
                <w:rFonts w:ascii="Times New Roman" w:hAnsi="Times New Roman"/>
                <w:color w:val="000000" w:themeColor="text1"/>
                <w:sz w:val="24"/>
              </w:rPr>
            </w:pPr>
          </w:p>
          <w:p w14:paraId="3EEF1BCB" w14:textId="760A0C57" w:rsidR="00BA4412" w:rsidRDefault="00BA4412" w:rsidP="006B741F">
            <w:pPr>
              <w:spacing w:after="0" w:line="240" w:lineRule="auto"/>
              <w:jc w:val="center"/>
              <w:rPr>
                <w:rFonts w:ascii="Times New Roman" w:hAnsi="Times New Roman"/>
                <w:color w:val="000000" w:themeColor="text1"/>
                <w:sz w:val="24"/>
              </w:rPr>
            </w:pPr>
          </w:p>
          <w:p w14:paraId="7A885E63" w14:textId="5C99F4AC" w:rsidR="00BA4412" w:rsidRDefault="00BA4412" w:rsidP="006B741F">
            <w:pPr>
              <w:spacing w:after="0" w:line="240" w:lineRule="auto"/>
              <w:jc w:val="center"/>
              <w:rPr>
                <w:rFonts w:ascii="Times New Roman" w:hAnsi="Times New Roman"/>
                <w:color w:val="000000" w:themeColor="text1"/>
                <w:sz w:val="24"/>
              </w:rPr>
            </w:pPr>
          </w:p>
          <w:p w14:paraId="194C5C4E" w14:textId="217DCC71" w:rsidR="00BA4412" w:rsidRDefault="00BA4412" w:rsidP="006B741F">
            <w:pPr>
              <w:spacing w:after="0" w:line="240" w:lineRule="auto"/>
              <w:jc w:val="center"/>
              <w:rPr>
                <w:rFonts w:ascii="Times New Roman" w:hAnsi="Times New Roman"/>
                <w:color w:val="000000" w:themeColor="text1"/>
                <w:sz w:val="24"/>
              </w:rPr>
            </w:pPr>
          </w:p>
          <w:p w14:paraId="7218D60D" w14:textId="3DD8AA1B" w:rsidR="00BA4412" w:rsidRDefault="00BA4412" w:rsidP="006B741F">
            <w:pPr>
              <w:spacing w:after="0" w:line="240" w:lineRule="auto"/>
              <w:jc w:val="center"/>
              <w:rPr>
                <w:rFonts w:ascii="Times New Roman" w:hAnsi="Times New Roman"/>
                <w:color w:val="000000" w:themeColor="text1"/>
                <w:sz w:val="24"/>
              </w:rPr>
            </w:pPr>
          </w:p>
          <w:p w14:paraId="3C02B18A" w14:textId="4E61CBE8" w:rsidR="00BA4412" w:rsidRDefault="00BA4412" w:rsidP="006B741F">
            <w:pPr>
              <w:spacing w:after="0" w:line="240" w:lineRule="auto"/>
              <w:jc w:val="center"/>
              <w:rPr>
                <w:rFonts w:ascii="Times New Roman" w:hAnsi="Times New Roman"/>
                <w:color w:val="000000" w:themeColor="text1"/>
                <w:sz w:val="24"/>
              </w:rPr>
            </w:pPr>
          </w:p>
          <w:p w14:paraId="18D855C8" w14:textId="3E5F8C9C" w:rsidR="00BA4412" w:rsidRDefault="00BA4412" w:rsidP="006B741F">
            <w:pPr>
              <w:spacing w:after="0" w:line="240" w:lineRule="auto"/>
              <w:jc w:val="center"/>
              <w:rPr>
                <w:rFonts w:ascii="Times New Roman" w:hAnsi="Times New Roman"/>
                <w:color w:val="000000" w:themeColor="text1"/>
                <w:sz w:val="24"/>
              </w:rPr>
            </w:pPr>
          </w:p>
          <w:p w14:paraId="72A203ED" w14:textId="4C7D9156" w:rsidR="00BA4412" w:rsidRDefault="00BA4412" w:rsidP="006B741F">
            <w:pPr>
              <w:spacing w:after="0" w:line="240" w:lineRule="auto"/>
              <w:jc w:val="center"/>
              <w:rPr>
                <w:rFonts w:ascii="Times New Roman" w:hAnsi="Times New Roman"/>
                <w:color w:val="000000" w:themeColor="text1"/>
                <w:sz w:val="24"/>
              </w:rPr>
            </w:pPr>
          </w:p>
          <w:p w14:paraId="083D5C00" w14:textId="34FF119D" w:rsidR="00BA4412" w:rsidRDefault="00BA4412" w:rsidP="006B741F">
            <w:pPr>
              <w:spacing w:after="0" w:line="240" w:lineRule="auto"/>
              <w:jc w:val="center"/>
              <w:rPr>
                <w:rFonts w:ascii="Times New Roman" w:hAnsi="Times New Roman"/>
                <w:color w:val="000000" w:themeColor="text1"/>
                <w:sz w:val="24"/>
              </w:rPr>
            </w:pPr>
          </w:p>
          <w:p w14:paraId="385394EB" w14:textId="7984CFE3" w:rsidR="00BA4412" w:rsidRDefault="00BA4412" w:rsidP="006B741F">
            <w:pPr>
              <w:spacing w:after="0" w:line="240" w:lineRule="auto"/>
              <w:jc w:val="center"/>
              <w:rPr>
                <w:rFonts w:ascii="Times New Roman" w:hAnsi="Times New Roman"/>
                <w:color w:val="000000" w:themeColor="text1"/>
                <w:sz w:val="24"/>
              </w:rPr>
            </w:pPr>
          </w:p>
          <w:p w14:paraId="77283378" w14:textId="5C4B741C" w:rsidR="00BA4412" w:rsidRDefault="00BA4412" w:rsidP="006B741F">
            <w:pPr>
              <w:spacing w:after="0" w:line="240" w:lineRule="auto"/>
              <w:jc w:val="center"/>
              <w:rPr>
                <w:rFonts w:ascii="Times New Roman" w:hAnsi="Times New Roman"/>
                <w:color w:val="000000" w:themeColor="text1"/>
                <w:sz w:val="24"/>
              </w:rPr>
            </w:pPr>
          </w:p>
          <w:p w14:paraId="55B23734" w14:textId="30FCA859" w:rsidR="00BA4412" w:rsidRDefault="00BA4412" w:rsidP="006B741F">
            <w:pPr>
              <w:spacing w:after="0" w:line="240" w:lineRule="auto"/>
              <w:jc w:val="center"/>
              <w:rPr>
                <w:rFonts w:ascii="Times New Roman" w:hAnsi="Times New Roman"/>
                <w:color w:val="000000" w:themeColor="text1"/>
                <w:sz w:val="24"/>
              </w:rPr>
            </w:pPr>
          </w:p>
          <w:p w14:paraId="67D32BBB" w14:textId="2B419720" w:rsidR="00BA4412" w:rsidRDefault="00BA4412" w:rsidP="006B741F">
            <w:pPr>
              <w:spacing w:after="0" w:line="240" w:lineRule="auto"/>
              <w:jc w:val="center"/>
              <w:rPr>
                <w:rFonts w:ascii="Times New Roman" w:hAnsi="Times New Roman"/>
                <w:color w:val="000000" w:themeColor="text1"/>
                <w:sz w:val="24"/>
              </w:rPr>
            </w:pPr>
          </w:p>
          <w:p w14:paraId="0E4F7993" w14:textId="19F7B2CE" w:rsidR="00BA4412" w:rsidRDefault="00BA4412" w:rsidP="006B741F">
            <w:pPr>
              <w:spacing w:after="0" w:line="240" w:lineRule="auto"/>
              <w:jc w:val="center"/>
              <w:rPr>
                <w:rFonts w:ascii="Times New Roman" w:hAnsi="Times New Roman"/>
                <w:color w:val="000000" w:themeColor="text1"/>
                <w:sz w:val="24"/>
              </w:rPr>
            </w:pPr>
          </w:p>
          <w:p w14:paraId="55A46BBD" w14:textId="77777777" w:rsidR="00BA4412" w:rsidRDefault="00BA4412" w:rsidP="006B741F">
            <w:pPr>
              <w:spacing w:after="0" w:line="240" w:lineRule="auto"/>
              <w:jc w:val="center"/>
              <w:rPr>
                <w:rFonts w:ascii="Times New Roman" w:hAnsi="Times New Roman"/>
                <w:color w:val="000000" w:themeColor="text1"/>
                <w:sz w:val="24"/>
              </w:rPr>
            </w:pPr>
          </w:p>
          <w:p w14:paraId="0FB63101" w14:textId="77777777" w:rsidR="00BA4412" w:rsidRDefault="00BA4412" w:rsidP="006B741F">
            <w:pPr>
              <w:spacing w:after="0" w:line="240" w:lineRule="auto"/>
              <w:jc w:val="center"/>
              <w:rPr>
                <w:rFonts w:ascii="Times New Roman" w:hAnsi="Times New Roman"/>
                <w:color w:val="000000" w:themeColor="text1"/>
                <w:sz w:val="24"/>
              </w:rPr>
            </w:pPr>
          </w:p>
          <w:p w14:paraId="41F34D7D" w14:textId="77777777" w:rsidR="00BA4412" w:rsidRDefault="00BA4412" w:rsidP="006B741F">
            <w:pPr>
              <w:spacing w:after="0" w:line="240" w:lineRule="auto"/>
              <w:jc w:val="center"/>
              <w:rPr>
                <w:rFonts w:ascii="Times New Roman" w:hAnsi="Times New Roman"/>
                <w:color w:val="000000" w:themeColor="text1"/>
                <w:sz w:val="24"/>
              </w:rPr>
            </w:pPr>
          </w:p>
          <w:p w14:paraId="7FC1E81A" w14:textId="77777777" w:rsidR="00BA4412" w:rsidRDefault="00BA4412" w:rsidP="006B741F">
            <w:pPr>
              <w:spacing w:after="0" w:line="240" w:lineRule="auto"/>
              <w:jc w:val="center"/>
              <w:rPr>
                <w:rFonts w:ascii="Times New Roman" w:hAnsi="Times New Roman"/>
                <w:color w:val="000000" w:themeColor="text1"/>
                <w:sz w:val="24"/>
              </w:rPr>
            </w:pPr>
          </w:p>
          <w:p w14:paraId="7F97C49A" w14:textId="77777777" w:rsidR="00BA4412" w:rsidRDefault="00BA4412" w:rsidP="006B741F">
            <w:pPr>
              <w:spacing w:after="0" w:line="240" w:lineRule="auto"/>
              <w:jc w:val="center"/>
              <w:rPr>
                <w:rFonts w:ascii="Times New Roman" w:hAnsi="Times New Roman"/>
                <w:color w:val="000000" w:themeColor="text1"/>
                <w:sz w:val="24"/>
              </w:rPr>
            </w:pPr>
          </w:p>
          <w:p w14:paraId="4E93375E" w14:textId="4CF21EE3" w:rsidR="00BA4412" w:rsidRDefault="00BA441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14:paraId="7F560ADF" w14:textId="77777777" w:rsidR="00373411" w:rsidRDefault="00373411" w:rsidP="006B741F">
            <w:pPr>
              <w:spacing w:after="0" w:line="240" w:lineRule="auto"/>
              <w:jc w:val="center"/>
              <w:rPr>
                <w:rFonts w:ascii="Times New Roman" w:hAnsi="Times New Roman"/>
                <w:color w:val="000000" w:themeColor="text1"/>
                <w:sz w:val="24"/>
              </w:rPr>
            </w:pPr>
          </w:p>
          <w:p w14:paraId="5498AA97" w14:textId="77777777" w:rsidR="00373411" w:rsidRDefault="00373411" w:rsidP="006B741F">
            <w:pPr>
              <w:spacing w:after="0" w:line="240" w:lineRule="auto"/>
              <w:jc w:val="center"/>
              <w:rPr>
                <w:rFonts w:ascii="Times New Roman" w:hAnsi="Times New Roman"/>
                <w:color w:val="000000" w:themeColor="text1"/>
                <w:sz w:val="24"/>
              </w:rPr>
            </w:pPr>
          </w:p>
          <w:p w14:paraId="35F8C2A2" w14:textId="77777777" w:rsidR="00373411" w:rsidRDefault="00373411" w:rsidP="006B741F">
            <w:pPr>
              <w:spacing w:after="0" w:line="240" w:lineRule="auto"/>
              <w:jc w:val="center"/>
              <w:rPr>
                <w:rFonts w:ascii="Times New Roman" w:hAnsi="Times New Roman"/>
                <w:color w:val="000000" w:themeColor="text1"/>
                <w:sz w:val="24"/>
              </w:rPr>
            </w:pPr>
          </w:p>
          <w:p w14:paraId="3FFF8932" w14:textId="77777777" w:rsidR="00373411" w:rsidRDefault="00373411" w:rsidP="006B741F">
            <w:pPr>
              <w:spacing w:after="0" w:line="240" w:lineRule="auto"/>
              <w:jc w:val="center"/>
              <w:rPr>
                <w:rFonts w:ascii="Times New Roman" w:hAnsi="Times New Roman"/>
                <w:color w:val="000000" w:themeColor="text1"/>
                <w:sz w:val="24"/>
              </w:rPr>
            </w:pPr>
          </w:p>
          <w:p w14:paraId="17426A47" w14:textId="77777777" w:rsidR="00373411" w:rsidRDefault="00373411" w:rsidP="006B741F">
            <w:pPr>
              <w:spacing w:after="0" w:line="240" w:lineRule="auto"/>
              <w:jc w:val="center"/>
              <w:rPr>
                <w:rFonts w:ascii="Times New Roman" w:hAnsi="Times New Roman"/>
                <w:color w:val="000000" w:themeColor="text1"/>
                <w:sz w:val="24"/>
              </w:rPr>
            </w:pPr>
          </w:p>
          <w:p w14:paraId="79E65160" w14:textId="493F2A31" w:rsidR="00373411" w:rsidRDefault="00373411" w:rsidP="006B741F">
            <w:pPr>
              <w:spacing w:after="0" w:line="240" w:lineRule="auto"/>
              <w:jc w:val="center"/>
              <w:rPr>
                <w:rFonts w:ascii="Times New Roman" w:hAnsi="Times New Roman"/>
                <w:color w:val="000000" w:themeColor="text1"/>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CC61D" w14:textId="77777777" w:rsidR="00FA38B2" w:rsidRDefault="00FA38B2" w:rsidP="006B741F">
            <w:pPr>
              <w:spacing w:after="0" w:line="240" w:lineRule="auto"/>
            </w:pPr>
          </w:p>
        </w:tc>
      </w:tr>
      <w:tr w:rsidR="00FA38B2" w14:paraId="1B92B5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9F6CD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22014CE"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3CAF7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313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42C701F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4464C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8DB4F1B"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76A1B7"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6BA55" w14:textId="77777777" w:rsidR="00FA38B2" w:rsidRDefault="00FA38B2" w:rsidP="006B741F">
            <w:pPr>
              <w:spacing w:after="0" w:line="240" w:lineRule="auto"/>
            </w:pPr>
          </w:p>
        </w:tc>
      </w:tr>
      <w:tr w:rsidR="00FA38B2" w14:paraId="34028AAB"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67A3CF60" w14:textId="77777777" w:rsidR="00FA38B2" w:rsidRDefault="006B741F"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783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AC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167BA3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02EA8B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390B72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14:paraId="182EF9C8" w14:textId="77777777" w:rsidR="00220345" w:rsidRDefault="00220345" w:rsidP="00220345">
            <w:pPr>
              <w:spacing w:after="0" w:line="240" w:lineRule="auto"/>
              <w:jc w:val="center"/>
              <w:rPr>
                <w:rFonts w:ascii="Times New Roman" w:hAnsi="Times New Roman"/>
                <w:color w:val="auto"/>
                <w:sz w:val="24"/>
              </w:rPr>
            </w:pPr>
            <w:r w:rsidRPr="00DA553E">
              <w:rPr>
                <w:rFonts w:ascii="Times New Roman" w:hAnsi="Times New Roman"/>
                <w:color w:val="auto"/>
                <w:sz w:val="24"/>
              </w:rPr>
              <w:lastRenderedPageBreak/>
              <w:t>ПК</w:t>
            </w:r>
            <w:r>
              <w:rPr>
                <w:rFonts w:ascii="Times New Roman" w:hAnsi="Times New Roman"/>
                <w:color w:val="auto"/>
                <w:sz w:val="24"/>
              </w:rPr>
              <w:t>1.4</w:t>
            </w:r>
          </w:p>
          <w:p w14:paraId="072F1342" w14:textId="5D313CEE" w:rsidR="00FA38B2" w:rsidRDefault="00220345" w:rsidP="00220345">
            <w:pPr>
              <w:spacing w:after="0" w:line="240" w:lineRule="auto"/>
              <w:jc w:val="center"/>
              <w:rPr>
                <w:rFonts w:ascii="Times New Roman" w:hAnsi="Times New Roman"/>
                <w:color w:val="000000" w:themeColor="text1"/>
                <w:sz w:val="24"/>
              </w:rPr>
            </w:pPr>
            <w:r>
              <w:rPr>
                <w:rFonts w:ascii="Times New Roman" w:hAnsi="Times New Roman"/>
                <w:color w:val="auto"/>
                <w:sz w:val="24"/>
              </w:rPr>
              <w:t>ПК2.3</w:t>
            </w:r>
          </w:p>
        </w:tc>
      </w:tr>
      <w:tr w:rsidR="00FA38B2" w14:paraId="3827588C" w14:textId="77777777" w:rsidTr="00B44724">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14:paraId="608E84BB" w14:textId="44FB570B" w:rsidR="00FA38B2" w:rsidRDefault="006B741F" w:rsidP="006B741F">
            <w:pPr>
              <w:spacing w:after="0" w:line="240" w:lineRule="auto"/>
              <w:rPr>
                <w:rFonts w:ascii="Times New Roman" w:hAnsi="Times New Roman"/>
                <w:sz w:val="24"/>
              </w:rPr>
            </w:pPr>
            <w:r>
              <w:rPr>
                <w:rFonts w:ascii="Times New Roman" w:hAnsi="Times New Roman"/>
                <w:sz w:val="24"/>
              </w:rPr>
              <w:t xml:space="preserve">Международное сотрудничество и противостояние в спорте. Достижения российских спортсменов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E6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764EC" w14:textId="77777777" w:rsidR="00FA38B2" w:rsidRDefault="00FA38B2" w:rsidP="006B741F">
            <w:pPr>
              <w:spacing w:after="0" w:line="240" w:lineRule="auto"/>
            </w:pPr>
          </w:p>
        </w:tc>
      </w:tr>
      <w:tr w:rsidR="00FA38B2" w14:paraId="43C87C6C" w14:textId="77777777" w:rsidTr="00B44724">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CD025" w14:textId="4536EBD4" w:rsidR="00FA38B2" w:rsidRPr="00DC7251" w:rsidRDefault="006B741F" w:rsidP="006B741F">
            <w:pPr>
              <w:spacing w:after="0" w:line="240" w:lineRule="auto"/>
              <w:contextualSpacing/>
              <w:rPr>
                <w:rFonts w:ascii="Times New Roman" w:hAnsi="Times New Roman"/>
                <w:b/>
                <w:sz w:val="24"/>
              </w:rPr>
            </w:pPr>
            <w:r>
              <w:rPr>
                <w:rFonts w:ascii="Times New Roman" w:hAnsi="Times New Roman"/>
                <w:b/>
                <w:sz w:val="24"/>
              </w:rPr>
              <w:t xml:space="preserve">Промежуточная аттестация по дисциплине </w:t>
            </w:r>
            <w:r w:rsidR="00BA4412">
              <w:rPr>
                <w:rFonts w:ascii="Times New Roman" w:hAnsi="Times New Roman"/>
                <w:b/>
                <w:sz w:val="24"/>
              </w:rPr>
              <w:t xml:space="preserve">- </w:t>
            </w:r>
            <w:r w:rsidR="00DC7251">
              <w:rPr>
                <w:rFonts w:ascii="Times New Roman" w:hAnsi="Times New Roman"/>
                <w:b/>
                <w:sz w:val="24"/>
              </w:rPr>
              <w:t>Экзамен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9FAC0" w14:textId="7C29A8D8" w:rsidR="00FA38B2" w:rsidRDefault="00DC7251"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257362" w14:textId="77777777" w:rsidR="00FA38B2" w:rsidRDefault="00FA38B2" w:rsidP="006B741F">
            <w:pPr>
              <w:spacing w:after="0" w:line="240" w:lineRule="auto"/>
              <w:contextualSpacing/>
              <w:rPr>
                <w:rFonts w:ascii="Cambria" w:hAnsi="Cambria"/>
                <w:i/>
                <w:color w:val="000000" w:themeColor="text1"/>
                <w:sz w:val="24"/>
              </w:rPr>
            </w:pPr>
          </w:p>
        </w:tc>
      </w:tr>
      <w:tr w:rsidR="00FA38B2" w14:paraId="2747A7B3"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D5A24F4"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8B02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D0C4" w14:textId="77777777" w:rsidR="00FA38B2" w:rsidRDefault="00FA38B2" w:rsidP="006B741F">
            <w:pPr>
              <w:spacing w:after="0" w:line="240" w:lineRule="auto"/>
              <w:jc w:val="center"/>
              <w:rPr>
                <w:rFonts w:ascii="Times New Roman" w:hAnsi="Times New Roman"/>
                <w:color w:val="000000" w:themeColor="text1"/>
                <w:sz w:val="24"/>
              </w:rPr>
            </w:pPr>
          </w:p>
        </w:tc>
      </w:tr>
      <w:tr w:rsidR="00DC7251" w14:paraId="4477ADB6"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0393463" w14:textId="49AE7492" w:rsidR="00DC7251" w:rsidRDefault="00DC7251" w:rsidP="006B741F">
            <w:pPr>
              <w:spacing w:after="0" w:line="240" w:lineRule="auto"/>
              <w:rPr>
                <w:rFonts w:ascii="Times New Roman" w:hAnsi="Times New Roman"/>
                <w:b/>
                <w:sz w:val="24"/>
              </w:rPr>
            </w:pPr>
            <w:r>
              <w:rPr>
                <w:rFonts w:ascii="Times New Roman" w:hAnsi="Times New Roman"/>
                <w:b/>
                <w:sz w:val="24"/>
              </w:rPr>
              <w:t>консультация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B9D3E" w14:textId="44BAF0DC" w:rsidR="00DC7251" w:rsidRDefault="00DC725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74A" w14:textId="77777777" w:rsidR="00DC7251" w:rsidRDefault="00DC7251" w:rsidP="006B741F">
            <w:pPr>
              <w:spacing w:after="0" w:line="240" w:lineRule="auto"/>
              <w:jc w:val="center"/>
              <w:rPr>
                <w:rFonts w:ascii="Times New Roman" w:hAnsi="Times New Roman"/>
                <w:color w:val="000000" w:themeColor="text1"/>
                <w:sz w:val="24"/>
              </w:rPr>
            </w:pPr>
          </w:p>
        </w:tc>
      </w:tr>
    </w:tbl>
    <w:p w14:paraId="2C0E5696" w14:textId="6144DC18"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12"/>
          <w:footerReference w:type="default" r:id="rId13"/>
          <w:pgSz w:w="16840" w:h="11907" w:orient="landscape"/>
          <w:pgMar w:top="851" w:right="1134" w:bottom="993" w:left="992" w:header="709" w:footer="709" w:gutter="0"/>
          <w:cols w:space="720"/>
        </w:sectPr>
      </w:pPr>
    </w:p>
    <w:p w14:paraId="3D1C957B" w14:textId="77777777" w:rsidR="00FA38B2" w:rsidRDefault="006B741F">
      <w:pPr>
        <w:pStyle w:val="10"/>
        <w:spacing w:line="23" w:lineRule="atLeast"/>
        <w:ind w:firstLine="0"/>
        <w:jc w:val="center"/>
        <w:rPr>
          <w:b/>
          <w:sz w:val="28"/>
        </w:rPr>
      </w:pPr>
      <w:bookmarkStart w:id="10" w:name="_Toc197334384"/>
      <w:r>
        <w:rPr>
          <w:b/>
          <w:sz w:val="28"/>
        </w:rPr>
        <w:lastRenderedPageBreak/>
        <w:t>3. Условия реализации программы общеобразовательной дисциплины</w:t>
      </w:r>
      <w:bookmarkEnd w:id="10"/>
    </w:p>
    <w:p w14:paraId="0C9F531F"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p w14:paraId="57449205"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3.1. Требования к минимальному материально-техническому обеспечению</w:t>
      </w:r>
    </w:p>
    <w:p w14:paraId="7CA2A7C6"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14:paraId="0350563E" w14:textId="77777777" w:rsidR="00113670" w:rsidRDefault="00113670" w:rsidP="0011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14:paraId="3C093841" w14:textId="77777777" w:rsidR="00113670" w:rsidRDefault="00113670" w:rsidP="0011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учебники, учебно-методические комплекты (УМК) (в т.ч. и мультимедийные). </w:t>
      </w:r>
    </w:p>
    <w:p w14:paraId="48BFE424" w14:textId="77777777" w:rsidR="00113670" w:rsidRDefault="00113670" w:rsidP="0011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14:paraId="57D2D3D7" w14:textId="0D4AA2B3"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w:t>
      </w:r>
    </w:p>
    <w:p w14:paraId="4E15C8E7" w14:textId="77777777" w:rsidR="00FA38B2" w:rsidRDefault="00FA38B2">
      <w:pPr>
        <w:spacing w:after="0" w:line="23" w:lineRule="atLeast"/>
        <w:rPr>
          <w:rFonts w:ascii="Times New Roman" w:hAnsi="Times New Roman"/>
          <w:b/>
          <w:sz w:val="28"/>
        </w:rPr>
      </w:pPr>
    </w:p>
    <w:p w14:paraId="34C9320A" w14:textId="77777777" w:rsidR="00FA38B2" w:rsidRDefault="006B741F">
      <w:pPr>
        <w:spacing w:after="0" w:line="23" w:lineRule="atLeast"/>
        <w:rPr>
          <w:rFonts w:ascii="Times New Roman" w:hAnsi="Times New Roman"/>
          <w:b/>
          <w:sz w:val="28"/>
        </w:rPr>
      </w:pPr>
      <w:r>
        <w:rPr>
          <w:rFonts w:ascii="Times New Roman" w:hAnsi="Times New Roman"/>
          <w:b/>
          <w:sz w:val="28"/>
        </w:rPr>
        <w:t>3.2. Информационное обеспечение реализации программы</w:t>
      </w:r>
    </w:p>
    <w:p w14:paraId="75810F24" w14:textId="4458C9FA" w:rsidR="00113670" w:rsidRPr="00EE2BBA" w:rsidRDefault="006B741F"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bookmarkStart w:id="11" w:name="_Hlk171605969"/>
      <w:r>
        <w:rPr>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1"/>
      <w:r w:rsidR="00113670" w:rsidRPr="00113670">
        <w:rPr>
          <w:rFonts w:ascii="Times New Roman" w:eastAsia="Calibri" w:hAnsi="Times New Roman"/>
          <w:bCs/>
          <w:color w:val="auto"/>
          <w:sz w:val="28"/>
          <w:szCs w:val="28"/>
          <w:lang w:eastAsia="en-US"/>
        </w:rPr>
        <w:t xml:space="preserve"> </w:t>
      </w:r>
      <w:r w:rsidR="00113670" w:rsidRPr="00EE2BBA">
        <w:rPr>
          <w:rFonts w:ascii="Times New Roman" w:eastAsia="Calibri" w:hAnsi="Times New Roman"/>
          <w:bCs/>
          <w:color w:val="auto"/>
          <w:sz w:val="28"/>
          <w:szCs w:val="28"/>
          <w:lang w:eastAsia="en-US"/>
        </w:rPr>
        <w:t xml:space="preserve">Мединский В.Р., </w:t>
      </w:r>
      <w:proofErr w:type="spellStart"/>
      <w:r w:rsidR="00113670" w:rsidRPr="00EE2BBA">
        <w:rPr>
          <w:rFonts w:ascii="Times New Roman" w:eastAsia="Calibri" w:hAnsi="Times New Roman"/>
          <w:bCs/>
          <w:color w:val="auto"/>
          <w:sz w:val="28"/>
          <w:szCs w:val="28"/>
          <w:lang w:eastAsia="en-US"/>
        </w:rPr>
        <w:t>Торкунов</w:t>
      </w:r>
      <w:proofErr w:type="spellEnd"/>
      <w:r w:rsidR="00113670" w:rsidRPr="00EE2BBA">
        <w:rPr>
          <w:rFonts w:ascii="Times New Roman" w:eastAsia="Calibri" w:hAnsi="Times New Roman"/>
          <w:bCs/>
          <w:color w:val="auto"/>
          <w:sz w:val="28"/>
          <w:szCs w:val="28"/>
          <w:lang w:eastAsia="en-US"/>
        </w:rPr>
        <w:t xml:space="preserve"> А.В. История. История России. 1914-1945 годы: учебник/В.Р. Мединский, А.В. </w:t>
      </w:r>
      <w:proofErr w:type="spellStart"/>
      <w:r w:rsidR="00113670" w:rsidRPr="00EE2BBA">
        <w:rPr>
          <w:rFonts w:ascii="Times New Roman" w:eastAsia="Calibri" w:hAnsi="Times New Roman"/>
          <w:bCs/>
          <w:color w:val="auto"/>
          <w:sz w:val="28"/>
          <w:szCs w:val="28"/>
          <w:lang w:eastAsia="en-US"/>
        </w:rPr>
        <w:t>Торкунов</w:t>
      </w:r>
      <w:proofErr w:type="spellEnd"/>
      <w:r w:rsidR="00113670" w:rsidRPr="00EE2BBA">
        <w:rPr>
          <w:rFonts w:ascii="Times New Roman" w:eastAsia="Calibri" w:hAnsi="Times New Roman"/>
          <w:bCs/>
          <w:color w:val="auto"/>
          <w:sz w:val="28"/>
          <w:szCs w:val="28"/>
          <w:lang w:eastAsia="en-US"/>
        </w:rPr>
        <w:t xml:space="preserve">. </w:t>
      </w:r>
      <w:proofErr w:type="spellStart"/>
      <w:r w:rsidR="00113670" w:rsidRPr="00EE2BBA">
        <w:rPr>
          <w:rFonts w:ascii="Times New Roman" w:eastAsia="Calibri" w:hAnsi="Times New Roman"/>
          <w:bCs/>
          <w:color w:val="auto"/>
          <w:sz w:val="28"/>
          <w:szCs w:val="28"/>
          <w:lang w:eastAsia="en-US"/>
        </w:rPr>
        <w:t>Минпросвещения</w:t>
      </w:r>
      <w:proofErr w:type="spellEnd"/>
      <w:r w:rsidR="00113670" w:rsidRPr="00EE2BBA">
        <w:rPr>
          <w:rFonts w:ascii="Times New Roman" w:eastAsia="Calibri" w:hAnsi="Times New Roman"/>
          <w:bCs/>
          <w:color w:val="auto"/>
          <w:sz w:val="28"/>
          <w:szCs w:val="28"/>
          <w:lang w:eastAsia="en-US"/>
        </w:rPr>
        <w:t xml:space="preserve"> России. – Москва: Образовательно-издательский центр «Академия»,2024. – 464 с.</w:t>
      </w:r>
    </w:p>
    <w:p w14:paraId="732EC911"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 xml:space="preserve">Мединский В.Р., </w:t>
      </w:r>
      <w:proofErr w:type="spellStart"/>
      <w:r w:rsidRPr="00EE2BBA">
        <w:rPr>
          <w:rFonts w:ascii="Times New Roman" w:eastAsia="Calibri" w:hAnsi="Times New Roman"/>
          <w:bCs/>
          <w:color w:val="auto"/>
          <w:sz w:val="28"/>
          <w:szCs w:val="28"/>
          <w:lang w:eastAsia="en-US"/>
        </w:rPr>
        <w:t>Торкунов</w:t>
      </w:r>
      <w:proofErr w:type="spellEnd"/>
      <w:r w:rsidRPr="00EE2BBA">
        <w:rPr>
          <w:rFonts w:ascii="Times New Roman" w:eastAsia="Calibri" w:hAnsi="Times New Roman"/>
          <w:bCs/>
          <w:color w:val="auto"/>
          <w:sz w:val="28"/>
          <w:szCs w:val="28"/>
          <w:lang w:eastAsia="en-US"/>
        </w:rPr>
        <w:t xml:space="preserve"> А.В. История. История России. 1945-начало XXI века: учебник/В.Р. Мединский, А.В. </w:t>
      </w:r>
      <w:proofErr w:type="spellStart"/>
      <w:r w:rsidRPr="00EE2BBA">
        <w:rPr>
          <w:rFonts w:ascii="Times New Roman" w:eastAsia="Calibri" w:hAnsi="Times New Roman"/>
          <w:bCs/>
          <w:color w:val="auto"/>
          <w:sz w:val="28"/>
          <w:szCs w:val="28"/>
          <w:lang w:eastAsia="en-US"/>
        </w:rPr>
        <w:t>Торкунов</w:t>
      </w:r>
      <w:proofErr w:type="spellEnd"/>
      <w:r w:rsidRPr="00EE2BBA">
        <w:rPr>
          <w:rFonts w:ascii="Times New Roman" w:eastAsia="Calibri" w:hAnsi="Times New Roman"/>
          <w:bCs/>
          <w:color w:val="auto"/>
          <w:sz w:val="28"/>
          <w:szCs w:val="28"/>
          <w:lang w:eastAsia="en-US"/>
        </w:rPr>
        <w:t xml:space="preserve">. </w:t>
      </w:r>
      <w:proofErr w:type="spellStart"/>
      <w:r w:rsidRPr="00EE2BBA">
        <w:rPr>
          <w:rFonts w:ascii="Times New Roman" w:eastAsia="Calibri" w:hAnsi="Times New Roman"/>
          <w:bCs/>
          <w:color w:val="auto"/>
          <w:sz w:val="28"/>
          <w:szCs w:val="28"/>
          <w:lang w:eastAsia="en-US"/>
        </w:rPr>
        <w:t>Минпросвещения</w:t>
      </w:r>
      <w:proofErr w:type="spellEnd"/>
      <w:r w:rsidRPr="00EE2BBA">
        <w:rPr>
          <w:rFonts w:ascii="Times New Roman" w:eastAsia="Calibri" w:hAnsi="Times New Roman"/>
          <w:bCs/>
          <w:color w:val="auto"/>
          <w:sz w:val="28"/>
          <w:szCs w:val="28"/>
          <w:lang w:eastAsia="en-US"/>
        </w:rPr>
        <w:t xml:space="preserve"> России. – Москва: Образовательно-издательский центр «Академия»,2024. – 416 с.</w:t>
      </w:r>
    </w:p>
    <w:p w14:paraId="64E48E14"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 xml:space="preserve">Мединский В.Р., </w:t>
      </w:r>
      <w:proofErr w:type="spellStart"/>
      <w:r w:rsidRPr="00EE2BBA">
        <w:rPr>
          <w:rFonts w:ascii="Times New Roman" w:eastAsia="Calibri" w:hAnsi="Times New Roman"/>
          <w:bCs/>
          <w:color w:val="auto"/>
          <w:sz w:val="28"/>
          <w:szCs w:val="28"/>
          <w:lang w:eastAsia="en-US"/>
        </w:rPr>
        <w:t>Чубарьян</w:t>
      </w:r>
      <w:proofErr w:type="spellEnd"/>
      <w:r w:rsidRPr="00EE2BBA">
        <w:rPr>
          <w:rFonts w:ascii="Times New Roman" w:eastAsia="Calibri" w:hAnsi="Times New Roman"/>
          <w:bCs/>
          <w:color w:val="auto"/>
          <w:sz w:val="28"/>
          <w:szCs w:val="28"/>
          <w:lang w:eastAsia="en-US"/>
        </w:rPr>
        <w:t xml:space="preserve"> А.О.  Всеобщая история. 1914 - начало XXI века: учебник/ В.Р. Мединский, А.О. </w:t>
      </w:r>
      <w:proofErr w:type="spellStart"/>
      <w:r w:rsidRPr="00EE2BBA">
        <w:rPr>
          <w:rFonts w:ascii="Times New Roman" w:eastAsia="Calibri" w:hAnsi="Times New Roman"/>
          <w:bCs/>
          <w:color w:val="auto"/>
          <w:sz w:val="28"/>
          <w:szCs w:val="28"/>
          <w:lang w:eastAsia="en-US"/>
        </w:rPr>
        <w:t>Чубарьян</w:t>
      </w:r>
      <w:proofErr w:type="spellEnd"/>
      <w:r w:rsidRPr="00EE2BBA">
        <w:rPr>
          <w:rFonts w:ascii="Times New Roman" w:eastAsia="Calibri" w:hAnsi="Times New Roman"/>
          <w:bCs/>
          <w:color w:val="auto"/>
          <w:sz w:val="28"/>
          <w:szCs w:val="28"/>
          <w:lang w:eastAsia="en-US"/>
        </w:rPr>
        <w:t xml:space="preserve">. </w:t>
      </w:r>
      <w:proofErr w:type="spellStart"/>
      <w:r w:rsidRPr="00EE2BBA">
        <w:rPr>
          <w:rFonts w:ascii="Times New Roman" w:eastAsia="Calibri" w:hAnsi="Times New Roman"/>
          <w:bCs/>
          <w:color w:val="auto"/>
          <w:sz w:val="28"/>
          <w:szCs w:val="28"/>
          <w:lang w:eastAsia="en-US"/>
        </w:rPr>
        <w:t>Минпросвещения</w:t>
      </w:r>
      <w:proofErr w:type="spellEnd"/>
      <w:r w:rsidRPr="00EE2BBA">
        <w:rPr>
          <w:rFonts w:ascii="Times New Roman" w:eastAsia="Calibri" w:hAnsi="Times New Roman"/>
          <w:bCs/>
          <w:color w:val="auto"/>
          <w:sz w:val="28"/>
          <w:szCs w:val="28"/>
          <w:lang w:eastAsia="en-US"/>
        </w:rPr>
        <w:t xml:space="preserve"> России. – Москва: Образовательно-издательский центр «Академия», 2024. – 496 с.</w:t>
      </w:r>
    </w:p>
    <w:p w14:paraId="2F2B8DAD"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 xml:space="preserve">Артемов, В.В.    История: учеб. для СПО. в 2 ч. Ч.1 / В. В. Артемов, Ю. Н. </w:t>
      </w:r>
      <w:proofErr w:type="spellStart"/>
      <w:r w:rsidRPr="00EE2BBA">
        <w:rPr>
          <w:rFonts w:ascii="Times New Roman" w:eastAsia="Calibri" w:hAnsi="Times New Roman"/>
          <w:bCs/>
          <w:color w:val="auto"/>
          <w:sz w:val="28"/>
          <w:szCs w:val="28"/>
          <w:lang w:eastAsia="en-US"/>
        </w:rPr>
        <w:t>Лубченков</w:t>
      </w:r>
      <w:proofErr w:type="spellEnd"/>
      <w:r w:rsidRPr="00EE2BBA">
        <w:rPr>
          <w:rFonts w:ascii="Times New Roman" w:eastAsia="Calibri" w:hAnsi="Times New Roman"/>
          <w:bCs/>
          <w:color w:val="auto"/>
          <w:sz w:val="28"/>
          <w:szCs w:val="28"/>
          <w:lang w:eastAsia="en-US"/>
        </w:rPr>
        <w:t>. - 7-е изд.; стер. - Москва: Академия, 2020. - 352 с. : ил.</w:t>
      </w:r>
    </w:p>
    <w:p w14:paraId="34E6FBB7"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 xml:space="preserve">Артемов, В.В.    История: учеб. для СПО. в 2 ч. Ч.2 / В. В. Артемов, Ю. Н. </w:t>
      </w:r>
      <w:proofErr w:type="spellStart"/>
      <w:r w:rsidRPr="00EE2BBA">
        <w:rPr>
          <w:rFonts w:ascii="Times New Roman" w:eastAsia="Calibri" w:hAnsi="Times New Roman"/>
          <w:bCs/>
          <w:color w:val="auto"/>
          <w:sz w:val="28"/>
          <w:szCs w:val="28"/>
          <w:lang w:eastAsia="en-US"/>
        </w:rPr>
        <w:t>Лубченков</w:t>
      </w:r>
      <w:proofErr w:type="spellEnd"/>
      <w:r w:rsidRPr="00EE2BBA">
        <w:rPr>
          <w:rFonts w:ascii="Times New Roman" w:eastAsia="Calibri" w:hAnsi="Times New Roman"/>
          <w:bCs/>
          <w:color w:val="auto"/>
          <w:sz w:val="28"/>
          <w:szCs w:val="28"/>
          <w:lang w:eastAsia="en-US"/>
        </w:rPr>
        <w:t>. - 7-е изд.; стер. - Москва: Академия, 2020. - 400 с. : ил.</w:t>
      </w:r>
    </w:p>
    <w:p w14:paraId="1C537B77"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Кислицын, С. А., История: учебник / С. А. Кислицын, С. И. Самыгин, П. С. Самыгин. — Москва: КноРус, 2024. — 335 с. Текст: электронный.</w:t>
      </w:r>
    </w:p>
    <w:p w14:paraId="49B451DB"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Cs/>
          <w:color w:val="auto"/>
          <w:sz w:val="28"/>
          <w:szCs w:val="28"/>
          <w:lang w:eastAsia="en-US"/>
        </w:rPr>
      </w:pPr>
      <w:r w:rsidRPr="00EE2BBA">
        <w:rPr>
          <w:rFonts w:ascii="Times New Roman" w:eastAsia="Calibri" w:hAnsi="Times New Roman"/>
          <w:bCs/>
          <w:color w:val="auto"/>
          <w:sz w:val="28"/>
          <w:szCs w:val="28"/>
          <w:lang w:eastAsia="en-US"/>
        </w:rPr>
        <w:t>Кислицын, С. А., Россия - моя история : учебник / С. А. Кислицын, С. И. Самыгин, П. С. Самыгин. — Москва : КноРус, 2024. — 289 с. — ISBN 978-5-406-12357-7. — URL: https://book.ru/book/951713. — Текст : электронный.</w:t>
      </w:r>
    </w:p>
    <w:p w14:paraId="25B51F4B" w14:textId="77777777" w:rsidR="00113670"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
          <w:color w:val="auto"/>
          <w:sz w:val="28"/>
          <w:szCs w:val="28"/>
          <w:lang w:eastAsia="en-US"/>
        </w:rPr>
      </w:pPr>
    </w:p>
    <w:p w14:paraId="307E46D4"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b/>
          <w:color w:val="auto"/>
          <w:sz w:val="28"/>
          <w:szCs w:val="28"/>
          <w:lang w:eastAsia="en-US"/>
        </w:rPr>
      </w:pPr>
      <w:r w:rsidRPr="00EE2BBA">
        <w:rPr>
          <w:rFonts w:ascii="Times New Roman" w:eastAsia="Calibri" w:hAnsi="Times New Roman"/>
          <w:b/>
          <w:color w:val="auto"/>
          <w:sz w:val="28"/>
          <w:szCs w:val="28"/>
          <w:lang w:eastAsia="en-US"/>
        </w:rPr>
        <w:t>Дополнительные источники</w:t>
      </w:r>
    </w:p>
    <w:p w14:paraId="777010E6"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lastRenderedPageBreak/>
        <w:t>1.</w:t>
      </w:r>
      <w:r w:rsidRPr="00EE2BBA">
        <w:rPr>
          <w:rFonts w:ascii="Times New Roman" w:eastAsia="Calibri" w:hAnsi="Times New Roman"/>
          <w:color w:val="auto"/>
          <w:sz w:val="28"/>
          <w:szCs w:val="28"/>
          <w:lang w:eastAsia="en-US"/>
        </w:rPr>
        <w:tab/>
      </w:r>
      <w:proofErr w:type="spellStart"/>
      <w:r w:rsidRPr="00EE2BBA">
        <w:rPr>
          <w:rFonts w:ascii="Times New Roman" w:eastAsia="Calibri" w:hAnsi="Times New Roman"/>
          <w:color w:val="auto"/>
          <w:sz w:val="28"/>
          <w:szCs w:val="28"/>
          <w:lang w:eastAsia="en-US"/>
        </w:rPr>
        <w:t>Алятина</w:t>
      </w:r>
      <w:proofErr w:type="spellEnd"/>
      <w:r w:rsidRPr="00EE2BBA">
        <w:rPr>
          <w:rFonts w:ascii="Times New Roman" w:eastAsia="Calibri" w:hAnsi="Times New Roman"/>
          <w:color w:val="auto"/>
          <w:sz w:val="28"/>
          <w:szCs w:val="28"/>
          <w:lang w:eastAsia="en-US"/>
        </w:rPr>
        <w:t xml:space="preserve">, А. Г. История: практикум для СПО / А. Г. </w:t>
      </w:r>
      <w:proofErr w:type="spellStart"/>
      <w:r w:rsidRPr="00EE2BBA">
        <w:rPr>
          <w:rFonts w:ascii="Times New Roman" w:eastAsia="Calibri" w:hAnsi="Times New Roman"/>
          <w:color w:val="auto"/>
          <w:sz w:val="28"/>
          <w:szCs w:val="28"/>
          <w:lang w:eastAsia="en-US"/>
        </w:rPr>
        <w:t>Алятина</w:t>
      </w:r>
      <w:proofErr w:type="spellEnd"/>
      <w:r w:rsidRPr="00EE2BBA">
        <w:rPr>
          <w:rFonts w:ascii="Times New Roman" w:eastAsia="Calibri" w:hAnsi="Times New Roman"/>
          <w:color w:val="auto"/>
          <w:sz w:val="28"/>
          <w:szCs w:val="28"/>
          <w:lang w:eastAsia="en-US"/>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sidRPr="00EE2BBA">
        <w:rPr>
          <w:rFonts w:ascii="Times New Roman" w:eastAsia="Calibri" w:hAnsi="Times New Roman"/>
          <w:color w:val="auto"/>
          <w:sz w:val="28"/>
          <w:szCs w:val="28"/>
          <w:lang w:eastAsia="en-US"/>
        </w:rPr>
        <w:t>PROFобразование</w:t>
      </w:r>
      <w:proofErr w:type="spellEnd"/>
      <w:r w:rsidRPr="00EE2BBA">
        <w:rPr>
          <w:rFonts w:ascii="Times New Roman" w:eastAsia="Calibri" w:hAnsi="Times New Roman"/>
          <w:color w:val="auto"/>
          <w:sz w:val="28"/>
          <w:szCs w:val="28"/>
          <w:lang w:eastAsia="en-US"/>
        </w:rPr>
        <w:t>: [сайт]. — URL: https://profspo.ru/books/91875</w:t>
      </w:r>
    </w:p>
    <w:p w14:paraId="21453840"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2.</w:t>
      </w:r>
      <w:r w:rsidRPr="00EE2BBA">
        <w:rPr>
          <w:rFonts w:ascii="Times New Roman" w:eastAsia="Calibri" w:hAnsi="Times New Roman"/>
          <w:color w:val="auto"/>
          <w:sz w:val="28"/>
          <w:szCs w:val="28"/>
          <w:lang w:eastAsia="en-US"/>
        </w:rPr>
        <w:tab/>
      </w:r>
      <w:proofErr w:type="spellStart"/>
      <w:r w:rsidRPr="00EE2BBA">
        <w:rPr>
          <w:rFonts w:ascii="Times New Roman" w:eastAsia="Calibri" w:hAnsi="Times New Roman"/>
          <w:color w:val="auto"/>
          <w:sz w:val="28"/>
          <w:szCs w:val="28"/>
          <w:lang w:eastAsia="en-US"/>
        </w:rPr>
        <w:t>Беловинский</w:t>
      </w:r>
      <w:proofErr w:type="spellEnd"/>
      <w:r w:rsidRPr="00EE2BBA">
        <w:rPr>
          <w:rFonts w:ascii="Times New Roman" w:eastAsia="Calibri" w:hAnsi="Times New Roman"/>
          <w:color w:val="auto"/>
          <w:sz w:val="28"/>
          <w:szCs w:val="28"/>
          <w:lang w:eastAsia="en-US"/>
        </w:rPr>
        <w:t xml:space="preserve">, Л. В. История русской материальной культуры: </w:t>
      </w:r>
      <w:proofErr w:type="spellStart"/>
      <w:r w:rsidRPr="00EE2BBA">
        <w:rPr>
          <w:rFonts w:ascii="Times New Roman" w:eastAsia="Calibri" w:hAnsi="Times New Roman"/>
          <w:color w:val="auto"/>
          <w:sz w:val="28"/>
          <w:szCs w:val="28"/>
          <w:lang w:eastAsia="en-US"/>
        </w:rPr>
        <w:t>учеб.пособие</w:t>
      </w:r>
      <w:proofErr w:type="spellEnd"/>
      <w:r w:rsidRPr="00EE2BBA">
        <w:rPr>
          <w:rFonts w:ascii="Times New Roman" w:eastAsia="Calibri" w:hAnsi="Times New Roman"/>
          <w:color w:val="auto"/>
          <w:sz w:val="28"/>
          <w:szCs w:val="28"/>
          <w:lang w:eastAsia="en-US"/>
        </w:rPr>
        <w:t xml:space="preserve"> / Л.В. </w:t>
      </w:r>
      <w:proofErr w:type="spellStart"/>
      <w:r w:rsidRPr="00EE2BBA">
        <w:rPr>
          <w:rFonts w:ascii="Times New Roman" w:eastAsia="Calibri" w:hAnsi="Times New Roman"/>
          <w:color w:val="auto"/>
          <w:sz w:val="28"/>
          <w:szCs w:val="28"/>
          <w:lang w:eastAsia="en-US"/>
        </w:rPr>
        <w:t>Беловинский</w:t>
      </w:r>
      <w:proofErr w:type="spellEnd"/>
      <w:r w:rsidRPr="00EE2BBA">
        <w:rPr>
          <w:rFonts w:ascii="Times New Roman" w:eastAsia="Calibri" w:hAnsi="Times New Roman"/>
          <w:color w:val="auto"/>
          <w:sz w:val="28"/>
          <w:szCs w:val="28"/>
          <w:lang w:eastAsia="en-US"/>
        </w:rPr>
        <w:t xml:space="preserve">. — 2-е изд., испр. и доп. — М.: ФОРУМ: ИНФРА-М, 2019. — 512 с. — (Среднее профессиональное образование). </w:t>
      </w:r>
    </w:p>
    <w:p w14:paraId="778BA9EA"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3.</w:t>
      </w:r>
      <w:r w:rsidRPr="00EE2BBA">
        <w:rPr>
          <w:rFonts w:ascii="Times New Roman" w:eastAsia="Calibri" w:hAnsi="Times New Roman"/>
          <w:color w:val="auto"/>
          <w:sz w:val="28"/>
          <w:szCs w:val="28"/>
          <w:lang w:eastAsia="en-US"/>
        </w:rPr>
        <w:tab/>
        <w:t>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14:paraId="44027ED4"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4.</w:t>
      </w:r>
      <w:r w:rsidRPr="00EE2BBA">
        <w:rPr>
          <w:rFonts w:ascii="Times New Roman" w:eastAsia="Calibri" w:hAnsi="Times New Roman"/>
          <w:color w:val="auto"/>
          <w:sz w:val="28"/>
          <w:szCs w:val="28"/>
          <w:lang w:eastAsia="en-US"/>
        </w:rPr>
        <w:tab/>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EE2BBA">
        <w:rPr>
          <w:rFonts w:ascii="Times New Roman" w:eastAsia="Calibri" w:hAnsi="Times New Roman"/>
          <w:color w:val="auto"/>
          <w:sz w:val="28"/>
          <w:szCs w:val="28"/>
          <w:lang w:eastAsia="en-US"/>
        </w:rPr>
        <w:t>PROFобразование</w:t>
      </w:r>
      <w:proofErr w:type="spellEnd"/>
      <w:r w:rsidRPr="00EE2BBA">
        <w:rPr>
          <w:rFonts w:ascii="Times New Roman" w:eastAsia="Calibri" w:hAnsi="Times New Roman"/>
          <w:color w:val="auto"/>
          <w:sz w:val="28"/>
          <w:szCs w:val="28"/>
          <w:lang w:eastAsia="en-US"/>
        </w:rPr>
        <w:t>: [сайт]. — URL: https://profspo.ru/books/98675</w:t>
      </w:r>
    </w:p>
    <w:p w14:paraId="2EC85891"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5.</w:t>
      </w:r>
      <w:r w:rsidRPr="00EE2BBA">
        <w:rPr>
          <w:rFonts w:ascii="Times New Roman" w:eastAsia="Calibri" w:hAnsi="Times New Roman"/>
          <w:color w:val="auto"/>
          <w:sz w:val="28"/>
          <w:szCs w:val="28"/>
          <w:lang w:eastAsia="en-US"/>
        </w:rPr>
        <w:tab/>
        <w:t xml:space="preserve">Кузнецов, И. Н. Отечественная история: учебник / И. Н. Кузнецов. — М.: ИНФРА-М, 2021. — 639 с. — (Среднее профессиональное образование). </w:t>
      </w:r>
    </w:p>
    <w:p w14:paraId="56FA8C70"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6.</w:t>
      </w:r>
      <w:r w:rsidRPr="00EE2BBA">
        <w:rPr>
          <w:rFonts w:ascii="Times New Roman" w:eastAsia="Calibri" w:hAnsi="Times New Roman"/>
          <w:color w:val="auto"/>
          <w:sz w:val="28"/>
          <w:szCs w:val="28"/>
          <w:lang w:eastAsia="en-US"/>
        </w:rPr>
        <w:tab/>
      </w:r>
      <w:proofErr w:type="spellStart"/>
      <w:r w:rsidRPr="00EE2BBA">
        <w:rPr>
          <w:rFonts w:ascii="Times New Roman" w:eastAsia="Calibri" w:hAnsi="Times New Roman"/>
          <w:color w:val="auto"/>
          <w:sz w:val="28"/>
          <w:szCs w:val="28"/>
          <w:lang w:eastAsia="en-US"/>
        </w:rPr>
        <w:t>Оришев</w:t>
      </w:r>
      <w:proofErr w:type="spellEnd"/>
      <w:r w:rsidRPr="00EE2BBA">
        <w:rPr>
          <w:rFonts w:ascii="Times New Roman" w:eastAsia="Calibri" w:hAnsi="Times New Roman"/>
          <w:color w:val="auto"/>
          <w:sz w:val="28"/>
          <w:szCs w:val="28"/>
          <w:lang w:eastAsia="en-US"/>
        </w:rPr>
        <w:t xml:space="preserve">, А. Б. История: от древних цивилизаций до конца XX в.: учебник / А. Б. </w:t>
      </w:r>
      <w:proofErr w:type="spellStart"/>
      <w:r w:rsidRPr="00EE2BBA">
        <w:rPr>
          <w:rFonts w:ascii="Times New Roman" w:eastAsia="Calibri" w:hAnsi="Times New Roman"/>
          <w:color w:val="auto"/>
          <w:sz w:val="28"/>
          <w:szCs w:val="28"/>
          <w:lang w:eastAsia="en-US"/>
        </w:rPr>
        <w:t>Оришев</w:t>
      </w:r>
      <w:proofErr w:type="spellEnd"/>
      <w:r w:rsidRPr="00EE2BBA">
        <w:rPr>
          <w:rFonts w:ascii="Times New Roman" w:eastAsia="Calibri" w:hAnsi="Times New Roman"/>
          <w:color w:val="auto"/>
          <w:sz w:val="28"/>
          <w:szCs w:val="28"/>
          <w:lang w:eastAsia="en-US"/>
        </w:rPr>
        <w:t xml:space="preserve">, В. Н. Тарасенко. – М.: РИОР: ИНФРА-М, 2020. - 276 с. - (Среднее профессиональное образование). </w:t>
      </w:r>
    </w:p>
    <w:p w14:paraId="64EA95C1" w14:textId="77777777" w:rsidR="00113670" w:rsidRPr="00EE2BBA" w:rsidRDefault="00113670" w:rsidP="00113670">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olor w:val="auto"/>
          <w:sz w:val="28"/>
          <w:szCs w:val="28"/>
          <w:lang w:eastAsia="en-US"/>
        </w:rPr>
      </w:pPr>
      <w:r w:rsidRPr="00EE2BBA">
        <w:rPr>
          <w:rFonts w:ascii="Times New Roman" w:eastAsia="Calibri" w:hAnsi="Times New Roman"/>
          <w:color w:val="auto"/>
          <w:sz w:val="28"/>
          <w:szCs w:val="28"/>
          <w:lang w:eastAsia="en-US"/>
        </w:rPr>
        <w:t>7.</w:t>
      </w:r>
      <w:r w:rsidRPr="00EE2BBA">
        <w:rPr>
          <w:rFonts w:ascii="Times New Roman" w:eastAsia="Calibri" w:hAnsi="Times New Roman"/>
          <w:color w:val="auto"/>
          <w:sz w:val="28"/>
          <w:szCs w:val="28"/>
          <w:lang w:eastAsia="en-US"/>
        </w:rPr>
        <w:tab/>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14:paraId="25918798" w14:textId="167FEAA0" w:rsidR="00FA38B2" w:rsidRDefault="00FA38B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rPr>
      </w:pPr>
    </w:p>
    <w:p w14:paraId="5B0BA384" w14:textId="77777777" w:rsidR="00FA38B2" w:rsidRDefault="006B741F">
      <w:pPr>
        <w:spacing w:after="0" w:line="23" w:lineRule="atLeast"/>
        <w:rPr>
          <w:rFonts w:ascii="Times New Roman" w:hAnsi="Times New Roman"/>
          <w:b/>
          <w:caps/>
          <w:color w:val="70AD47" w:themeColor="accent6"/>
          <w:sz w:val="28"/>
        </w:rPr>
      </w:pPr>
      <w:r>
        <w:rPr>
          <w:rFonts w:ascii="Times New Roman" w:hAnsi="Times New Roman"/>
          <w:b/>
          <w:caps/>
          <w:color w:val="70AD47" w:themeColor="accent6"/>
          <w:sz w:val="28"/>
        </w:rPr>
        <w:br w:type="page"/>
      </w:r>
    </w:p>
    <w:p w14:paraId="688CDBDD" w14:textId="77777777" w:rsidR="00FA38B2" w:rsidRDefault="006B741F">
      <w:pPr>
        <w:pStyle w:val="10"/>
        <w:spacing w:line="23" w:lineRule="atLeast"/>
        <w:ind w:firstLine="0"/>
        <w:jc w:val="center"/>
        <w:rPr>
          <w:b/>
          <w:sz w:val="28"/>
        </w:rPr>
      </w:pPr>
      <w:bookmarkStart w:id="12" w:name="_Toc197334385"/>
      <w:r>
        <w:rPr>
          <w:b/>
          <w:sz w:val="28"/>
        </w:rPr>
        <w:lastRenderedPageBreak/>
        <w:t>4. Контроль и оценка результатов освоения общеобразовательной дисциплины</w:t>
      </w:r>
      <w:bookmarkEnd w:id="12"/>
    </w:p>
    <w:p w14:paraId="7EDB901D" w14:textId="77777777" w:rsidR="00FA38B2" w:rsidRDefault="00FA38B2">
      <w:pPr>
        <w:spacing w:after="0" w:line="23" w:lineRule="atLeast"/>
        <w:contextualSpacing/>
        <w:jc w:val="both"/>
        <w:rPr>
          <w:rFonts w:ascii="Times New Roman" w:hAnsi="Times New Roman"/>
          <w:sz w:val="28"/>
        </w:rPr>
      </w:pPr>
    </w:p>
    <w:p w14:paraId="483498C7" w14:textId="77777777" w:rsidR="00FA38B2" w:rsidRDefault="006B741F">
      <w:pPr>
        <w:spacing w:after="0" w:line="23" w:lineRule="atLeast"/>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4D5E808" w14:textId="77777777" w:rsidR="00FA38B2" w:rsidRDefault="00FA38B2">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14:paraId="5FA8FBA4"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D33374D" w14:textId="77777777" w:rsidR="00FA38B2" w:rsidRDefault="006B741F">
            <w:pPr>
              <w:spacing w:after="0" w:line="23" w:lineRule="atLeast"/>
              <w:jc w:val="center"/>
              <w:rPr>
                <w:rFonts w:ascii="Times New Roman" w:hAnsi="Times New Roman"/>
                <w:sz w:val="24"/>
              </w:rPr>
            </w:pPr>
            <w:bookmarkStart w:id="13"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70DD47E2" w14:textId="77777777"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1B8ACE" w14:textId="4046FF80"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14:paraId="48CBC992" w14:textId="77777777">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14:paraId="70CAB7B0"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2BF5D77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r>
              <w:rPr>
                <w:rStyle w:val="afa"/>
                <w:rFonts w:ascii="Times New Roman" w:hAnsi="Times New Roman"/>
                <w:sz w:val="24"/>
              </w:rPr>
              <w:footnoteReference w:id="3"/>
            </w:r>
          </w:p>
          <w:p w14:paraId="1157EC3D"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750EAB3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4ECC1D26"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EB89A" w14:textId="380CAA23"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14:paraId="58E7D169" w14:textId="77777777" w:rsidR="00411693" w:rsidRDefault="00411693" w:rsidP="00411693">
            <w:pPr>
              <w:spacing w:after="0" w:line="23" w:lineRule="atLeast"/>
              <w:contextualSpacing/>
              <w:rPr>
                <w:rFonts w:ascii="Times New Roman" w:hAnsi="Times New Roman"/>
                <w:sz w:val="24"/>
              </w:rPr>
            </w:pPr>
          </w:p>
          <w:p w14:paraId="65100586" w14:textId="4B593FFE" w:rsidR="00FA38B2" w:rsidRDefault="006B741F">
            <w:pPr>
              <w:spacing w:after="0" w:line="23" w:lineRule="atLeast"/>
              <w:contextualSpacing/>
              <w:rPr>
                <w:rFonts w:ascii="Times New Roman" w:hAnsi="Times New Roman"/>
                <w:sz w:val="24"/>
              </w:rPr>
            </w:pPr>
            <w:r>
              <w:rPr>
                <w:rFonts w:ascii="Times New Roman" w:hAnsi="Times New Roman"/>
                <w:sz w:val="24"/>
              </w:rPr>
              <w:t>Контрольная работа</w:t>
            </w:r>
          </w:p>
          <w:p w14:paraId="39F8CAA4" w14:textId="77777777" w:rsidR="00411693" w:rsidRDefault="00411693">
            <w:pPr>
              <w:spacing w:after="0" w:line="23" w:lineRule="atLeast"/>
              <w:contextualSpacing/>
              <w:rPr>
                <w:rFonts w:ascii="Times New Roman" w:hAnsi="Times New Roman"/>
                <w:sz w:val="24"/>
              </w:rPr>
            </w:pPr>
          </w:p>
          <w:p w14:paraId="4530FAA3" w14:textId="1882C77A"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14:paraId="6C2B5B40" w14:textId="77777777" w:rsidR="00411693" w:rsidRDefault="00411693">
            <w:pPr>
              <w:spacing w:after="0" w:line="23" w:lineRule="atLeast"/>
              <w:contextualSpacing/>
              <w:rPr>
                <w:rFonts w:ascii="Times New Roman" w:hAnsi="Times New Roman"/>
                <w:sz w:val="24"/>
              </w:rPr>
            </w:pPr>
          </w:p>
          <w:p w14:paraId="030C2B31" w14:textId="56588E79"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14:paraId="1E5EAB46" w14:textId="77777777" w:rsidR="00411693" w:rsidRDefault="00411693">
            <w:pPr>
              <w:spacing w:after="0" w:line="23" w:lineRule="atLeast"/>
              <w:contextualSpacing/>
              <w:rPr>
                <w:rFonts w:ascii="Times New Roman" w:hAnsi="Times New Roman"/>
                <w:sz w:val="24"/>
              </w:rPr>
            </w:pPr>
          </w:p>
          <w:p w14:paraId="5ED5A868" w14:textId="50599B09"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14:paraId="3EA63B9C" w14:textId="77777777" w:rsidR="00411693" w:rsidRDefault="00411693">
            <w:pPr>
              <w:spacing w:after="0" w:line="23" w:lineRule="atLeast"/>
              <w:contextualSpacing/>
              <w:rPr>
                <w:rFonts w:ascii="Times New Roman" w:hAnsi="Times New Roman"/>
                <w:sz w:val="24"/>
              </w:rPr>
            </w:pPr>
          </w:p>
          <w:p w14:paraId="3B8718B6" w14:textId="38884474"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14:paraId="20FBD182" w14:textId="77777777">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14:paraId="4D00BC81"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304C923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492B47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B21A9E0"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14:paraId="257EA0C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5EB118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260BCE4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2DF4F453"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94DE4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2C31AC2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08A5EBD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055A69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50E4E8F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8CB0E98" w14:textId="77777777" w:rsidR="00FA38B2" w:rsidRDefault="00FA38B2"/>
        </w:tc>
      </w:tr>
      <w:tr w:rsidR="00FA38B2" w14:paraId="3BBF436F" w14:textId="77777777">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14:paraId="77A13E77"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7FE65E0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14:paraId="43B31E9F"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49AA840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2D976785" w14:textId="77777777"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46B1988" w14:textId="77777777" w:rsidR="00FA38B2" w:rsidRDefault="00FA38B2"/>
        </w:tc>
      </w:tr>
      <w:tr w:rsidR="00FA38B2" w14:paraId="02599BF4" w14:textId="77777777">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14:paraId="338AC8AD"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6E41560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5B8E722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2BE4F1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9EDB23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EDA1DE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60B918E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37FE344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E28957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65FB7C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7BD20B6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440C801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2E9A5D4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2FA2B3C" w14:textId="77777777" w:rsidR="00FA38B2" w:rsidRDefault="00FA38B2"/>
        </w:tc>
      </w:tr>
      <w:tr w:rsidR="00FA38B2" w14:paraId="24AC9ACB" w14:textId="77777777">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2C09C8F" w14:textId="7E173310"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242E74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BAF6AA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639B7D2E"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F1E38D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2578200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0C71405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6FBD8831"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551EAA0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146E7E1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6DE7986F"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8CFCBF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06D197E2" w14:textId="77777777"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1BC6CF4" w14:textId="77777777" w:rsidR="00FA38B2" w:rsidRDefault="00FA38B2"/>
        </w:tc>
      </w:tr>
      <w:tr w:rsidR="00FA38B2" w14:paraId="1320788F" w14:textId="7777777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C36B2B0" w14:textId="77777777" w:rsidR="00A63321" w:rsidRPr="00837326" w:rsidRDefault="00A63321" w:rsidP="00A63321">
            <w:pPr>
              <w:jc w:val="both"/>
              <w:rPr>
                <w:rFonts w:ascii="Times New Roman" w:hAnsi="Times New Roman"/>
                <w:bCs/>
                <w:iCs/>
                <w:sz w:val="24"/>
              </w:rPr>
            </w:pPr>
            <w:r w:rsidRPr="00837326">
              <w:rPr>
                <w:rFonts w:ascii="Times New Roman" w:hAnsi="Times New Roman"/>
                <w:bCs/>
                <w:iCs/>
                <w:sz w:val="24"/>
              </w:rPr>
              <w:t>ПК 1.4 Выполнять ремонт и наладку приспособлений и инструментов в соответствии с производственным заданием и соблюдением требований охраны труда</w:t>
            </w:r>
          </w:p>
          <w:p w14:paraId="4971C98D" w14:textId="77777777" w:rsidR="00A63321" w:rsidRPr="00837326" w:rsidRDefault="00A63321" w:rsidP="00A63321">
            <w:pPr>
              <w:pStyle w:val="afe"/>
              <w:rPr>
                <w:rFonts w:ascii="Times New Roman" w:hAnsi="Times New Roman"/>
                <w:sz w:val="24"/>
                <w:szCs w:val="24"/>
              </w:rPr>
            </w:pPr>
            <w:r w:rsidRPr="00837326">
              <w:rPr>
                <w:rFonts w:ascii="Times New Roman" w:hAnsi="Times New Roman"/>
                <w:sz w:val="24"/>
                <w:szCs w:val="24"/>
              </w:rPr>
              <w:t>ПК2.3</w:t>
            </w:r>
            <w:r>
              <w:t xml:space="preserve"> </w:t>
            </w:r>
            <w:r w:rsidRPr="00837326">
              <w:rPr>
                <w:rFonts w:ascii="Times New Roman" w:hAnsi="Times New Roman"/>
                <w:sz w:val="24"/>
                <w:szCs w:val="24"/>
              </w:rPr>
              <w:t>Выполнять сборку машиностроительных изделий, их узлов и механизмов</w:t>
            </w:r>
          </w:p>
          <w:p w14:paraId="2D4E083B" w14:textId="77777777" w:rsidR="00A63321" w:rsidRPr="00837326" w:rsidRDefault="00A63321" w:rsidP="00A63321">
            <w:pPr>
              <w:pStyle w:val="afe"/>
              <w:rPr>
                <w:rFonts w:ascii="Times New Roman" w:hAnsi="Times New Roman"/>
                <w:b/>
                <w:i/>
                <w:sz w:val="24"/>
                <w:szCs w:val="24"/>
              </w:rPr>
            </w:pPr>
          </w:p>
          <w:p w14:paraId="259E8964" w14:textId="77777777" w:rsidR="00A63321" w:rsidRDefault="00A63321" w:rsidP="00A63321">
            <w:pPr>
              <w:jc w:val="both"/>
              <w:rPr>
                <w:rFonts w:ascii="Times New Roman" w:hAnsi="Times New Roman"/>
                <w:b/>
                <w:i/>
                <w:sz w:val="24"/>
              </w:rPr>
            </w:pPr>
          </w:p>
          <w:p w14:paraId="0CBB2289" w14:textId="48BA2CC4" w:rsidR="00FA38B2" w:rsidRDefault="00FA38B2">
            <w:pPr>
              <w:spacing w:after="0" w:line="23" w:lineRule="atLeast"/>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8EF5152" w14:textId="77777777" w:rsidR="00113670" w:rsidRDefault="00113670" w:rsidP="00113670">
            <w:pPr>
              <w:spacing w:after="0" w:line="23" w:lineRule="atLeast"/>
              <w:contextualSpacing/>
              <w:rPr>
                <w:rFonts w:ascii="Times New Roman" w:hAnsi="Times New Roman"/>
                <w:sz w:val="24"/>
              </w:rPr>
            </w:pPr>
            <w:r>
              <w:rPr>
                <w:rFonts w:ascii="Times New Roman" w:hAnsi="Times New Roman"/>
                <w:sz w:val="24"/>
              </w:rPr>
              <w:t>Р4 Тема 4.4</w:t>
            </w:r>
          </w:p>
          <w:p w14:paraId="500F94C0" w14:textId="77777777" w:rsidR="00113670" w:rsidRDefault="00113670" w:rsidP="00113670">
            <w:pPr>
              <w:spacing w:after="0" w:line="23" w:lineRule="atLeast"/>
              <w:contextualSpacing/>
              <w:rPr>
                <w:rFonts w:ascii="Times New Roman" w:hAnsi="Times New Roman"/>
                <w:sz w:val="24"/>
              </w:rPr>
            </w:pPr>
            <w:r>
              <w:rPr>
                <w:rFonts w:ascii="Times New Roman" w:hAnsi="Times New Roman"/>
                <w:sz w:val="24"/>
              </w:rPr>
              <w:t>Р 4 Тема 4.5</w:t>
            </w:r>
          </w:p>
          <w:p w14:paraId="00CA5B0D" w14:textId="77777777" w:rsidR="00113670" w:rsidRDefault="00113670" w:rsidP="00113670">
            <w:pPr>
              <w:spacing w:after="0" w:line="23" w:lineRule="atLeast"/>
              <w:contextualSpacing/>
              <w:rPr>
                <w:rFonts w:ascii="Times New Roman" w:hAnsi="Times New Roman"/>
                <w:sz w:val="24"/>
              </w:rPr>
            </w:pPr>
            <w:r>
              <w:rPr>
                <w:rFonts w:ascii="Times New Roman" w:hAnsi="Times New Roman"/>
                <w:sz w:val="24"/>
              </w:rPr>
              <w:t>Р6 Тема 6.4</w:t>
            </w:r>
          </w:p>
          <w:p w14:paraId="6E13B845" w14:textId="77777777" w:rsidR="00113670" w:rsidRDefault="00113670" w:rsidP="00113670">
            <w:pPr>
              <w:spacing w:after="0" w:line="23" w:lineRule="atLeast"/>
              <w:contextualSpacing/>
              <w:rPr>
                <w:rFonts w:ascii="Times New Roman" w:hAnsi="Times New Roman"/>
                <w:sz w:val="24"/>
              </w:rPr>
            </w:pPr>
            <w:r>
              <w:rPr>
                <w:rFonts w:ascii="Times New Roman" w:hAnsi="Times New Roman"/>
                <w:sz w:val="24"/>
              </w:rPr>
              <w:t>Р11 Тема 11.4</w:t>
            </w:r>
          </w:p>
          <w:p w14:paraId="02288B82" w14:textId="059111E7" w:rsidR="00FA38B2" w:rsidRDefault="00113670" w:rsidP="00113670">
            <w:pPr>
              <w:spacing w:after="0" w:line="23" w:lineRule="atLeast"/>
              <w:contextualSpacing/>
              <w:rPr>
                <w:rFonts w:ascii="Times New Roman" w:hAnsi="Times New Roman"/>
                <w:sz w:val="24"/>
              </w:rPr>
            </w:pPr>
            <w:r>
              <w:rPr>
                <w:rFonts w:ascii="Times New Roman" w:hAnsi="Times New Roman"/>
                <w:sz w:val="24"/>
              </w:rPr>
              <w:t>Р11 Тема 12.2 П-о/с</w:t>
            </w:r>
          </w:p>
        </w:tc>
        <w:bookmarkEnd w:id="13"/>
        <w:tc>
          <w:tcPr>
            <w:tcW w:w="2694" w:type="dxa"/>
            <w:tcBorders>
              <w:top w:val="single" w:sz="4" w:space="0" w:color="000000"/>
              <w:left w:val="single" w:sz="4" w:space="0" w:color="000000"/>
              <w:bottom w:val="single" w:sz="4" w:space="0" w:color="000000"/>
              <w:right w:val="single" w:sz="4" w:space="0" w:color="000000"/>
            </w:tcBorders>
          </w:tcPr>
          <w:p w14:paraId="687CB45E" w14:textId="77777777" w:rsidR="00FA38B2" w:rsidRDefault="00FA38B2">
            <w:pPr>
              <w:spacing w:after="0" w:line="23" w:lineRule="atLeast"/>
              <w:rPr>
                <w:rFonts w:ascii="Times New Roman" w:hAnsi="Times New Roman"/>
                <w:sz w:val="24"/>
              </w:rPr>
            </w:pPr>
          </w:p>
        </w:tc>
      </w:tr>
    </w:tbl>
    <w:p w14:paraId="5FBDBA79" w14:textId="77777777" w:rsidR="00FA38B2" w:rsidRDefault="00FA38B2">
      <w:pPr>
        <w:spacing w:after="0" w:line="23" w:lineRule="atLeast"/>
        <w:rPr>
          <w:rFonts w:ascii="Times New Roman" w:hAnsi="Times New Roman"/>
          <w:sz w:val="16"/>
        </w:rPr>
      </w:pPr>
    </w:p>
    <w:sectPr w:rsidR="00FA38B2">
      <w:footerReference w:type="even" r:id="rId14"/>
      <w:footerReference w:type="default" r:id="rId15"/>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D9AB" w14:textId="77777777" w:rsidR="00307FD7" w:rsidRDefault="00307FD7">
      <w:pPr>
        <w:spacing w:after="0" w:line="240" w:lineRule="auto"/>
      </w:pPr>
      <w:r>
        <w:separator/>
      </w:r>
    </w:p>
  </w:endnote>
  <w:endnote w:type="continuationSeparator" w:id="0">
    <w:p w14:paraId="166FA5A2" w14:textId="77777777" w:rsidR="00307FD7" w:rsidRDefault="0030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92E8"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4136A9FE" w14:textId="77777777" w:rsidR="00FA38B2" w:rsidRDefault="00FA38B2">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F2CF"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CA6DD0C" w14:textId="77777777" w:rsidR="00FA38B2" w:rsidRDefault="00FA38B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C77B"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7979147" w14:textId="77777777" w:rsidR="00FA38B2" w:rsidRDefault="00FA38B2">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E65E"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3E46737" w14:textId="77777777" w:rsidR="00FA38B2" w:rsidRDefault="00FA38B2">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2C3"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34F91BFA" w14:textId="77777777" w:rsidR="00FA38B2" w:rsidRDefault="00FA38B2">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5A90"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1E9A0734" w14:textId="77777777" w:rsidR="00FA38B2" w:rsidRDefault="00FA38B2">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D8E7"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F00D7" w14:textId="77777777" w:rsidR="00FA38B2" w:rsidRDefault="00FA38B2">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522"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7F8B5282" w14:textId="77777777" w:rsidR="00FA38B2" w:rsidRDefault="00FA38B2">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196"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AC213" w14:textId="77777777" w:rsidR="00FA38B2" w:rsidRDefault="00FA38B2">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BBD5"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560B2DF" w14:textId="77777777" w:rsidR="00FA38B2" w:rsidRDefault="00FA38B2">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2258" w14:textId="77777777" w:rsidR="00307FD7" w:rsidRDefault="00307FD7">
      <w:pPr>
        <w:spacing w:after="0" w:line="240" w:lineRule="auto"/>
      </w:pPr>
      <w:r>
        <w:separator/>
      </w:r>
    </w:p>
  </w:footnote>
  <w:footnote w:type="continuationSeparator" w:id="0">
    <w:p w14:paraId="5473D626" w14:textId="77777777" w:rsidR="00307FD7" w:rsidRDefault="00307FD7">
      <w:pPr>
        <w:spacing w:after="0" w:line="240" w:lineRule="auto"/>
      </w:pPr>
      <w:r>
        <w:continuationSeparator/>
      </w:r>
    </w:p>
  </w:footnote>
  <w:footnote w:id="1">
    <w:p w14:paraId="7E549EEE" w14:textId="43365205" w:rsidR="00FA38B2" w:rsidRDefault="00FA38B2">
      <w:pPr>
        <w:pStyle w:val="Footnote1"/>
        <w:jc w:val="both"/>
      </w:pPr>
    </w:p>
  </w:footnote>
  <w:footnote w:id="2">
    <w:p w14:paraId="0F621563" w14:textId="2212AB1B" w:rsidR="00FA38B2" w:rsidRDefault="00FA38B2">
      <w:pPr>
        <w:pStyle w:val="Footnote"/>
        <w:spacing w:beforeAutospacing="0"/>
        <w:jc w:val="both"/>
      </w:pPr>
    </w:p>
    <w:p w14:paraId="40DB336F" w14:textId="77777777" w:rsidR="00FA38B2" w:rsidRDefault="00FA38B2">
      <w:pPr>
        <w:pStyle w:val="Footnote1"/>
        <w:jc w:val="both"/>
      </w:pPr>
    </w:p>
  </w:footnote>
  <w:footnote w:id="3">
    <w:p w14:paraId="11E1EC92" w14:textId="235A9AA6" w:rsidR="00FA38B2" w:rsidRDefault="00FA38B2" w:rsidP="002049B4">
      <w:pPr>
        <w:pStyle w:val="Footnote1"/>
        <w:spacing w:before="100" w:beforeAutospacing="1"/>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B2"/>
    <w:rsid w:val="00004350"/>
    <w:rsid w:val="00010A9C"/>
    <w:rsid w:val="00057F9B"/>
    <w:rsid w:val="00090E9F"/>
    <w:rsid w:val="0011236F"/>
    <w:rsid w:val="00113670"/>
    <w:rsid w:val="002049B4"/>
    <w:rsid w:val="002156E1"/>
    <w:rsid w:val="00220345"/>
    <w:rsid w:val="00275D15"/>
    <w:rsid w:val="002871DC"/>
    <w:rsid w:val="002B2E52"/>
    <w:rsid w:val="002B68A3"/>
    <w:rsid w:val="00307FD7"/>
    <w:rsid w:val="00373411"/>
    <w:rsid w:val="00411693"/>
    <w:rsid w:val="00545958"/>
    <w:rsid w:val="00576B2E"/>
    <w:rsid w:val="005C2571"/>
    <w:rsid w:val="005E2B7A"/>
    <w:rsid w:val="00603BBB"/>
    <w:rsid w:val="006133B7"/>
    <w:rsid w:val="006354AE"/>
    <w:rsid w:val="006A7022"/>
    <w:rsid w:val="006B741F"/>
    <w:rsid w:val="006E4954"/>
    <w:rsid w:val="00796DBC"/>
    <w:rsid w:val="00866F79"/>
    <w:rsid w:val="008D5241"/>
    <w:rsid w:val="009108AF"/>
    <w:rsid w:val="00932006"/>
    <w:rsid w:val="00A108C0"/>
    <w:rsid w:val="00A30B40"/>
    <w:rsid w:val="00A574C9"/>
    <w:rsid w:val="00A63321"/>
    <w:rsid w:val="00A83D0D"/>
    <w:rsid w:val="00A86120"/>
    <w:rsid w:val="00B44724"/>
    <w:rsid w:val="00BA4412"/>
    <w:rsid w:val="00BB26BE"/>
    <w:rsid w:val="00C453E6"/>
    <w:rsid w:val="00C95C57"/>
    <w:rsid w:val="00CC69B5"/>
    <w:rsid w:val="00CE0C77"/>
    <w:rsid w:val="00D13F63"/>
    <w:rsid w:val="00D27EBD"/>
    <w:rsid w:val="00D34760"/>
    <w:rsid w:val="00D604EC"/>
    <w:rsid w:val="00D80041"/>
    <w:rsid w:val="00DA553E"/>
    <w:rsid w:val="00DB7EF3"/>
    <w:rsid w:val="00DC7251"/>
    <w:rsid w:val="00E01C00"/>
    <w:rsid w:val="00E07B08"/>
    <w:rsid w:val="00E13D15"/>
    <w:rsid w:val="00E50569"/>
    <w:rsid w:val="00E63C04"/>
    <w:rsid w:val="00E659F9"/>
    <w:rsid w:val="00EA23CE"/>
    <w:rsid w:val="00F003FE"/>
    <w:rsid w:val="00F27073"/>
    <w:rsid w:val="00F8490F"/>
    <w:rsid w:val="00FA38B2"/>
    <w:rsid w:val="00FE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379"/>
  <w15:docId w15:val="{9F472D6E-5F8B-4C02-A199-F1926B49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customStyle="1" w:styleId="Footnote">
    <w:name w:val="Footnote"/>
    <w:basedOn w:val="a"/>
    <w:link w:val="Footnote0"/>
    <w:pPr>
      <w:spacing w:beforeAutospacing="1"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color w:val="00000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t-a0-000082">
    <w:name w:val="pt-a0-000082"/>
    <w:basedOn w:val="12"/>
    <w:link w:val="pt-a0-0000820"/>
  </w:style>
  <w:style w:type="character" w:customStyle="1" w:styleId="pt-a0-0000820">
    <w:name w:val="pt-a0-000082"/>
    <w:basedOn w:val="a0"/>
    <w:link w:val="pt-a0-00008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pt-a-000044">
    <w:name w:val="pt-a-000044"/>
    <w:basedOn w:val="a"/>
    <w:link w:val="pt-a-0000440"/>
    <w:pPr>
      <w:spacing w:beforeAutospacing="1" w:afterAutospacing="1" w:line="240" w:lineRule="auto"/>
    </w:pPr>
    <w:rPr>
      <w:rFonts w:ascii="Times New Roman" w:hAnsi="Times New Roman"/>
      <w:sz w:val="24"/>
    </w:rPr>
  </w:style>
  <w:style w:type="character" w:customStyle="1" w:styleId="pt-a-0000440">
    <w:name w:val="pt-a-000044"/>
    <w:basedOn w:val="1"/>
    <w:link w:val="pt-a-000044"/>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ab">
    <w:name w:val="List Paragraph"/>
    <w:basedOn w:val="a"/>
    <w:link w:val="ac"/>
    <w:pPr>
      <w:widowControl w:val="0"/>
      <w:spacing w:after="0" w:line="232" w:lineRule="exact"/>
      <w:ind w:left="687" w:hanging="284"/>
    </w:pPr>
    <w:rPr>
      <w:rFonts w:ascii="Times New Roman" w:hAnsi="Times New Roman"/>
    </w:rPr>
  </w:style>
  <w:style w:type="character" w:customStyle="1" w:styleId="ac">
    <w:name w:val="Абзац списка Знак"/>
    <w:basedOn w:val="1"/>
    <w:link w:val="ab"/>
    <w:rPr>
      <w:rFonts w:ascii="Times New Roman" w:hAnsi="Times New Roman"/>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TOC Heading"/>
    <w:basedOn w:val="10"/>
    <w:next w:val="a"/>
    <w:link w:val="ae"/>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Pr>
      <w:rFonts w:asciiTheme="majorHAnsi" w:hAnsiTheme="majorHAnsi"/>
      <w:color w:val="2E74B5" w:themeColor="accent1" w:themeShade="BF"/>
      <w:sz w:val="32"/>
    </w:rPr>
  </w:style>
  <w:style w:type="paragraph" w:styleId="af">
    <w:name w:val="Body Text"/>
    <w:basedOn w:val="a"/>
    <w:link w:val="af0"/>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
    <w:link w:val="pt-a-000081"/>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3">
    <w:name w:val="Гиперссылка1"/>
    <w:basedOn w:val="12"/>
    <w:link w:val="af1"/>
    <w:rPr>
      <w:color w:val="0000FF"/>
      <w:u w:val="single"/>
    </w:rPr>
  </w:style>
  <w:style w:type="character" w:styleId="af1">
    <w:name w:val="Hyperlink"/>
    <w:basedOn w:val="a0"/>
    <w:link w:val="13"/>
    <w:uiPriority w:val="9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styleId="af2">
    <w:name w:val="footer"/>
    <w:basedOn w:val="a"/>
    <w:link w:val="af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Pr>
      <w:rFonts w:ascii="Times New Roman" w:hAnsi="Times New Roman"/>
      <w:sz w:val="24"/>
    </w:rPr>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Номер страницы1"/>
    <w:basedOn w:val="12"/>
    <w:link w:val="af6"/>
  </w:style>
  <w:style w:type="character" w:styleId="af6">
    <w:name w:val="page number"/>
    <w:basedOn w:val="a0"/>
    <w:link w:val="16"/>
  </w:style>
  <w:style w:type="paragraph" w:customStyle="1" w:styleId="pt-a0-000085">
    <w:name w:val="pt-a0-000085"/>
    <w:basedOn w:val="12"/>
    <w:link w:val="pt-a0-0000850"/>
  </w:style>
  <w:style w:type="character" w:customStyle="1" w:styleId="pt-a0-0000850">
    <w:name w:val="pt-a0-000085"/>
    <w:basedOn w:val="a0"/>
    <w:link w:val="pt-a0-000085"/>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7">
    <w:name w:val="Знак примечания1"/>
    <w:basedOn w:val="12"/>
    <w:link w:val="af7"/>
    <w:rPr>
      <w:sz w:val="16"/>
    </w:rPr>
  </w:style>
  <w:style w:type="character" w:styleId="af7">
    <w:name w:val="annotation reference"/>
    <w:basedOn w:val="a0"/>
    <w:link w:val="17"/>
    <w:rPr>
      <w:sz w:val="16"/>
    </w:rPr>
  </w:style>
  <w:style w:type="paragraph" w:customStyle="1" w:styleId="pt-a0-000083">
    <w:name w:val="pt-a0-000083"/>
    <w:basedOn w:val="12"/>
    <w:link w:val="pt-a0-0000830"/>
  </w:style>
  <w:style w:type="character" w:customStyle="1" w:styleId="pt-a0-0000830">
    <w:name w:val="pt-a0-000083"/>
    <w:basedOn w:val="a0"/>
    <w:link w:val="pt-a0-00008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pt-a0-000023">
    <w:name w:val="pt-a0-000023"/>
    <w:basedOn w:val="12"/>
    <w:link w:val="pt-a0-0000230"/>
  </w:style>
  <w:style w:type="character" w:customStyle="1" w:styleId="pt-a0-0000230">
    <w:name w:val="pt-a0-000023"/>
    <w:basedOn w:val="a0"/>
    <w:link w:val="pt-a0-000023"/>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18">
    <w:name w:val="Знак сноски1"/>
    <w:link w:val="afa"/>
    <w:rPr>
      <w:vertAlign w:val="superscript"/>
    </w:rPr>
  </w:style>
  <w:style w:type="character" w:styleId="afa">
    <w:name w:val="footnote reference"/>
    <w:link w:val="18"/>
    <w:rPr>
      <w:vertAlign w:val="superscript"/>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annotation text"/>
    <w:basedOn w:val="a"/>
    <w:link w:val="a6"/>
    <w:pPr>
      <w:spacing w:line="240" w:lineRule="auto"/>
    </w:pPr>
    <w:rPr>
      <w:sz w:val="20"/>
    </w:rPr>
  </w:style>
  <w:style w:type="character" w:customStyle="1" w:styleId="a6">
    <w:name w:val="Текст примечания Знак"/>
    <w:basedOn w:val="1"/>
    <w:link w:val="a4"/>
    <w:rPr>
      <w:sz w:val="20"/>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dt-m">
    <w:name w:val="dt-m"/>
    <w:basedOn w:val="12"/>
    <w:link w:val="dt-m0"/>
  </w:style>
  <w:style w:type="character" w:customStyle="1" w:styleId="dt-m0">
    <w:name w:val="dt-m"/>
    <w:basedOn w:val="a0"/>
    <w:link w:val="dt-m"/>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A63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38</Pages>
  <Words>8598</Words>
  <Characters>49010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Баринова</cp:lastModifiedBy>
  <cp:revision>46</cp:revision>
  <cp:lastPrinted>2025-03-25T11:33:00Z</cp:lastPrinted>
  <dcterms:created xsi:type="dcterms:W3CDTF">2024-07-26T08:44:00Z</dcterms:created>
  <dcterms:modified xsi:type="dcterms:W3CDTF">2026-06-29T14:16:00Z</dcterms:modified>
</cp:coreProperties>
</file>